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D4" w:rsidRDefault="000228D4" w:rsidP="00495C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E47D1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EE47D1">
        <w:rPr>
          <w:rFonts w:ascii="Times New Roman" w:hAnsi="Times New Roman" w:cs="Times New Roman"/>
          <w:b/>
          <w:sz w:val="28"/>
          <w:szCs w:val="28"/>
        </w:rPr>
        <w:t xml:space="preserve"> навчальної дисципліни</w:t>
      </w:r>
    </w:p>
    <w:p w:rsidR="00D93649" w:rsidRPr="000228D4" w:rsidRDefault="000228D4" w:rsidP="00495C9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Товарознавство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D93649" w:rsidRDefault="00D93649"/>
    <w:tbl>
      <w:tblPr>
        <w:tblW w:w="95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3251"/>
        <w:gridCol w:w="10"/>
        <w:gridCol w:w="557"/>
        <w:gridCol w:w="5670"/>
        <w:gridCol w:w="10"/>
      </w:tblGrid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237" w:type="dxa"/>
            <w:gridSpan w:val="3"/>
          </w:tcPr>
          <w:p w:rsidR="00D93649" w:rsidRPr="000228D4" w:rsidRDefault="00DF1B5E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6B80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Готельно-ресторанна справа</w:t>
            </w: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237" w:type="dxa"/>
            <w:gridSpan w:val="3"/>
          </w:tcPr>
          <w:p w:rsidR="00D93649" w:rsidRPr="000228D4" w:rsidRDefault="000C3078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AD0F19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93649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0F19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641F2D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93649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отельно-ресторанний бізнес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237" w:type="dxa"/>
            <w:gridSpan w:val="3"/>
          </w:tcPr>
          <w:p w:rsidR="00D93649" w:rsidRPr="000228D4" w:rsidRDefault="00EC5956" w:rsidP="00BA441B">
            <w:pPr>
              <w:pStyle w:val="a8"/>
              <w:spacing w:before="1"/>
              <w:rPr>
                <w:i/>
                <w:lang w:val="uk-UA"/>
              </w:rPr>
            </w:pPr>
            <w:r w:rsidRPr="000228D4">
              <w:rPr>
                <w:i/>
                <w:lang w:val="uk-UA"/>
              </w:rPr>
              <w:t>Перший (бакалаврський)</w:t>
            </w:r>
            <w:r w:rsidR="00CD3470">
              <w:rPr>
                <w:i/>
                <w:lang w:val="uk-UA"/>
              </w:rPr>
              <w:t xml:space="preserve"> рівень вищої освіти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237" w:type="dxa"/>
            <w:gridSpan w:val="3"/>
            <w:vAlign w:val="center"/>
          </w:tcPr>
          <w:p w:rsidR="00D93649" w:rsidRPr="000228D4" w:rsidRDefault="00AD0F19" w:rsidP="001D3A63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0228D4">
              <w:rPr>
                <w:i/>
                <w:sz w:val="24"/>
                <w:szCs w:val="24"/>
                <w:lang w:val="uk-UA"/>
              </w:rPr>
              <w:t xml:space="preserve">Обов’язкова </w:t>
            </w:r>
            <w:r w:rsidR="001D3A63" w:rsidRPr="000228D4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237" w:type="dxa"/>
            <w:gridSpan w:val="3"/>
            <w:vAlign w:val="center"/>
          </w:tcPr>
          <w:p w:rsidR="00D93649" w:rsidRPr="000228D4" w:rsidRDefault="006F677C" w:rsidP="00BA441B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0228D4">
              <w:rPr>
                <w:i/>
                <w:sz w:val="24"/>
                <w:szCs w:val="24"/>
                <w:lang w:val="uk-UA"/>
              </w:rPr>
              <w:t>У</w:t>
            </w:r>
            <w:r w:rsidR="00EC5956" w:rsidRPr="000228D4">
              <w:rPr>
                <w:i/>
                <w:sz w:val="24"/>
                <w:szCs w:val="24"/>
                <w:lang w:val="uk-UA"/>
              </w:rPr>
              <w:t>країнська</w:t>
            </w:r>
            <w:r w:rsidRPr="000228D4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237" w:type="dxa"/>
            <w:gridSpan w:val="3"/>
          </w:tcPr>
          <w:p w:rsidR="00D93649" w:rsidRPr="000228D4" w:rsidRDefault="000C3078" w:rsidP="00CD34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31366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D93649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D34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31366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AC3DC4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1366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местр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gridSpan w:val="3"/>
          </w:tcPr>
          <w:p w:rsidR="00D93649" w:rsidRPr="000228D4" w:rsidRDefault="00CE5548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 w:rsidR="00CD347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  <w:vMerge w:val="restart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237" w:type="dxa"/>
            <w:gridSpan w:val="3"/>
          </w:tcPr>
          <w:p w:rsidR="00D93649" w:rsidRPr="000228D4" w:rsidRDefault="00D93649" w:rsidP="00641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8973B5"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E554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  <w:vMerge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93649" w:rsidRPr="000228D4" w:rsidRDefault="00D93649" w:rsidP="00641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CE55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  <w:vMerge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Лабораторні – </w:t>
            </w:r>
            <w:r w:rsidRPr="000228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  <w:vMerge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93649" w:rsidRPr="000228D4" w:rsidRDefault="00D93649" w:rsidP="001C6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CE5548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  <w:r w:rsidRPr="00022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237" w:type="dxa"/>
            <w:gridSpan w:val="3"/>
          </w:tcPr>
          <w:p w:rsidR="00D93649" w:rsidRPr="000228D4" w:rsidRDefault="00CD3470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</w:p>
        </w:tc>
      </w:tr>
      <w:tr w:rsidR="00CD3470" w:rsidRPr="0037279B" w:rsidTr="00BB683E">
        <w:trPr>
          <w:gridBefore w:val="1"/>
          <w:wBefore w:w="10" w:type="dxa"/>
          <w:trHeight w:val="20"/>
        </w:trPr>
        <w:tc>
          <w:tcPr>
            <w:tcW w:w="3261" w:type="dxa"/>
            <w:gridSpan w:val="2"/>
          </w:tcPr>
          <w:p w:rsidR="00CD3470" w:rsidRPr="0037279B" w:rsidRDefault="00CD3470" w:rsidP="00EA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3"/>
          </w:tcPr>
          <w:p w:rsidR="00CD3470" w:rsidRPr="0037279B" w:rsidRDefault="00CD3470" w:rsidP="00EA4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готельного і ресторанного бізнесу, </w:t>
            </w:r>
            <w:proofErr w:type="spellStart"/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307 головного корпусу, </w:t>
            </w:r>
            <w:r w:rsidRPr="0037279B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37279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CD3470" w:rsidRPr="0037279B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CD3470" w:rsidRPr="0037279B" w:rsidRDefault="00CD3470" w:rsidP="00EA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237" w:type="dxa"/>
            <w:gridSpan w:val="3"/>
          </w:tcPr>
          <w:p w:rsidR="00CD3470" w:rsidRPr="0037279B" w:rsidRDefault="00D63869" w:rsidP="00EA4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Хаустова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Тетяна Миколаївна</w:t>
            </w:r>
            <w:r w:rsidR="00CD3470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викладач кафедри готельного і ресторанного бізнесу, </w:t>
            </w:r>
            <w:proofErr w:type="spellStart"/>
            <w:r w:rsidR="00CD3470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к.т.н</w:t>
            </w:r>
            <w:proofErr w:type="spellEnd"/>
            <w:r w:rsidR="00CD3470"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D3470" w:rsidRPr="0037279B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CD3470" w:rsidRPr="0037279B" w:rsidRDefault="00CD3470" w:rsidP="00EA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CD3470" w:rsidRPr="0037279B" w:rsidRDefault="00CD3470" w:rsidP="00EA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</w:tcPr>
          <w:p w:rsidR="00CD3470" w:rsidRPr="00D63869" w:rsidRDefault="00D63869" w:rsidP="00EA4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38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haustenok</w:t>
            </w:r>
            <w:r w:rsidRPr="00D63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@ukr.net </w:t>
            </w:r>
          </w:p>
          <w:p w:rsidR="00CD3470" w:rsidRPr="00D63869" w:rsidRDefault="00CD3470" w:rsidP="00EA4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3869">
              <w:rPr>
                <w:rFonts w:ascii="Times New Roman" w:hAnsi="Times New Roman" w:cs="Times New Roman"/>
                <w:i/>
                <w:sz w:val="24"/>
                <w:szCs w:val="24"/>
              </w:rPr>
              <w:t>+380</w:t>
            </w:r>
            <w:r w:rsidR="00D638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683005500</w:t>
            </w:r>
          </w:p>
        </w:tc>
      </w:tr>
      <w:tr w:rsidR="00CD3470" w:rsidRPr="0037279B" w:rsidTr="00BB683E">
        <w:trPr>
          <w:gridBefore w:val="1"/>
          <w:wBefore w:w="10" w:type="dxa"/>
          <w:trHeight w:val="20"/>
        </w:trPr>
        <w:tc>
          <w:tcPr>
            <w:tcW w:w="3261" w:type="dxa"/>
            <w:gridSpan w:val="2"/>
          </w:tcPr>
          <w:p w:rsidR="00CD3470" w:rsidRPr="0037279B" w:rsidRDefault="00CD3470" w:rsidP="00EA4153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237" w:type="dxa"/>
            <w:gridSpan w:val="3"/>
          </w:tcPr>
          <w:p w:rsidR="00CD3470" w:rsidRPr="0037279B" w:rsidRDefault="00CD3470" w:rsidP="00EA4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8" w:history="1">
              <w:r w:rsidRPr="0037279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CD3470" w:rsidRPr="0037279B" w:rsidRDefault="00CD3470" w:rsidP="00EA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9" w:history="1">
              <w:r w:rsidRPr="0037279B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CD3470" w:rsidRPr="0037279B" w:rsidTr="00BB683E">
        <w:trPr>
          <w:gridAfter w:val="1"/>
          <w:wAfter w:w="10" w:type="dxa"/>
          <w:trHeight w:val="20"/>
        </w:trPr>
        <w:tc>
          <w:tcPr>
            <w:tcW w:w="3261" w:type="dxa"/>
            <w:gridSpan w:val="2"/>
          </w:tcPr>
          <w:p w:rsidR="00CD3470" w:rsidRPr="0037279B" w:rsidRDefault="00CD3470" w:rsidP="00EA4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9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237" w:type="dxa"/>
            <w:gridSpan w:val="3"/>
          </w:tcPr>
          <w:p w:rsidR="00CB1951" w:rsidRPr="00274536" w:rsidRDefault="00CB1951" w:rsidP="00CB1951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>Ч</w:t>
            </w:r>
            <w:r w:rsidRPr="0037279B">
              <w:rPr>
                <w:i/>
                <w:color w:val="000000"/>
                <w:sz w:val="24"/>
                <w:szCs w:val="24"/>
                <w:lang w:val="uk-UA" w:eastAsia="en-US"/>
              </w:rPr>
              <w:t>ат в ПНС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  <w:lang w:val="en-US" w:eastAsia="en-US"/>
              </w:rPr>
              <w:t>Zoom</w:t>
            </w:r>
            <w:r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конференції.</w:t>
            </w:r>
          </w:p>
          <w:p w:rsidR="00CD3470" w:rsidRPr="0037279B" w:rsidRDefault="00CB1951" w:rsidP="00CB1951">
            <w:pPr>
              <w:pStyle w:val="a7"/>
              <w:spacing w:line="240" w:lineRule="auto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 w:rsidRPr="00274536">
              <w:rPr>
                <w:i/>
                <w:sz w:val="24"/>
                <w:szCs w:val="24"/>
                <w:lang w:val="uk-UA"/>
              </w:rPr>
              <w:t xml:space="preserve">Індивідуальні: </w:t>
            </w:r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листування за допомогою електронної пошти; </w:t>
            </w:r>
            <w:r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аудіо спілкування за допомогою стільникового зв’язку</w:t>
            </w:r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 або повідомлення у сервісах </w:t>
            </w:r>
            <w:proofErr w:type="spellStart"/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Viber</w:t>
            </w:r>
            <w:proofErr w:type="spellEnd"/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Telegram</w:t>
            </w:r>
            <w:proofErr w:type="spellEnd"/>
            <w:r w:rsidRPr="00274536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9498" w:type="dxa"/>
            <w:gridSpan w:val="5"/>
          </w:tcPr>
          <w:p w:rsidR="00D93649" w:rsidRPr="00D63869" w:rsidRDefault="00D63869" w:rsidP="005B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Chars="294"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D63869">
              <w:rPr>
                <w:rFonts w:ascii="Times New Roman" w:hAnsi="Times New Roman" w:cs="Times New Roman"/>
                <w:b/>
                <w:sz w:val="24"/>
                <w:szCs w:val="24"/>
              </w:rPr>
              <w:t>Метою</w:t>
            </w:r>
            <w:r w:rsidR="00066FE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</w:t>
            </w:r>
            <w:r w:rsidRPr="00D63869">
              <w:rPr>
                <w:rFonts w:ascii="Times New Roman" w:hAnsi="Times New Roman" w:cs="Times New Roman"/>
                <w:sz w:val="24"/>
                <w:szCs w:val="24"/>
              </w:rPr>
              <w:t xml:space="preserve"> є формування спеціальних знань щодо товарознавчих характеристик </w:t>
            </w:r>
            <w:r w:rsidRPr="00D63869">
              <w:rPr>
                <w:rFonts w:ascii="Times New Roman" w:hAnsi="Times New Roman" w:cs="Times New Roman"/>
                <w:sz w:val="24"/>
              </w:rPr>
              <w:t xml:space="preserve">і </w:t>
            </w:r>
            <w:r w:rsidR="005B72B0">
              <w:rPr>
                <w:rFonts w:ascii="Times New Roman" w:hAnsi="Times New Roman" w:cs="Times New Roman"/>
                <w:sz w:val="24"/>
              </w:rPr>
              <w:t xml:space="preserve">споживчих </w:t>
            </w:r>
            <w:r w:rsidRPr="00D63869">
              <w:rPr>
                <w:rFonts w:ascii="Times New Roman" w:hAnsi="Times New Roman" w:cs="Times New Roman"/>
                <w:sz w:val="24"/>
                <w:szCs w:val="24"/>
              </w:rPr>
              <w:t>властивостей продов</w:t>
            </w:r>
            <w:r w:rsidRPr="00D63869">
              <w:rPr>
                <w:rFonts w:ascii="Times New Roman" w:hAnsi="Times New Roman" w:cs="Times New Roman"/>
                <w:sz w:val="24"/>
              </w:rPr>
              <w:t xml:space="preserve">ольчих та непродовольчих товарів; </w:t>
            </w:r>
            <w:r w:rsidRPr="00D63869">
              <w:rPr>
                <w:rFonts w:ascii="Times New Roman" w:hAnsi="Times New Roman" w:cs="Times New Roman"/>
                <w:sz w:val="24"/>
                <w:szCs w:val="24"/>
              </w:rPr>
              <w:t>набуття навичок управління асортиментом</w:t>
            </w:r>
            <w:r w:rsidRPr="00D63869">
              <w:rPr>
                <w:rFonts w:ascii="Times New Roman" w:hAnsi="Times New Roman" w:cs="Times New Roman"/>
                <w:sz w:val="24"/>
              </w:rPr>
              <w:t xml:space="preserve"> і</w:t>
            </w:r>
            <w:r w:rsidRPr="00D63869">
              <w:rPr>
                <w:rFonts w:ascii="Times New Roman" w:hAnsi="Times New Roman" w:cs="Times New Roman"/>
                <w:sz w:val="24"/>
                <w:szCs w:val="24"/>
              </w:rPr>
              <w:t xml:space="preserve"> якістю</w:t>
            </w:r>
            <w:r w:rsidR="005B72B0">
              <w:rPr>
                <w:rFonts w:ascii="Times New Roman" w:hAnsi="Times New Roman" w:cs="Times New Roman"/>
                <w:sz w:val="24"/>
                <w:szCs w:val="24"/>
              </w:rPr>
              <w:t xml:space="preserve"> товарів</w:t>
            </w:r>
            <w:r w:rsidRPr="00D638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869">
              <w:rPr>
                <w:rFonts w:ascii="Times New Roman" w:hAnsi="Times New Roman" w:cs="Times New Roman"/>
                <w:sz w:val="24"/>
              </w:rPr>
              <w:t xml:space="preserve">що є </w:t>
            </w:r>
            <w:r w:rsidRPr="00D63869">
              <w:rPr>
                <w:rFonts w:ascii="Times New Roman" w:hAnsi="Times New Roman" w:cs="Times New Roman"/>
                <w:sz w:val="24"/>
                <w:szCs w:val="24"/>
              </w:rPr>
              <w:t>необхідни</w:t>
            </w:r>
            <w:r w:rsidRPr="00D63869">
              <w:rPr>
                <w:rFonts w:ascii="Times New Roman" w:hAnsi="Times New Roman" w:cs="Times New Roman"/>
                <w:sz w:val="24"/>
              </w:rPr>
              <w:t>м</w:t>
            </w:r>
            <w:r w:rsidRPr="00D63869">
              <w:rPr>
                <w:rFonts w:ascii="Times New Roman" w:hAnsi="Times New Roman" w:cs="Times New Roman"/>
                <w:sz w:val="24"/>
                <w:szCs w:val="24"/>
              </w:rPr>
              <w:t xml:space="preserve"> для успішної діяльності фахівців в готельно-ресторанному господарстві в умовах </w:t>
            </w:r>
            <w:r w:rsidRPr="00D63869">
              <w:rPr>
                <w:rFonts w:ascii="Times New Roman" w:hAnsi="Times New Roman" w:cs="Times New Roman"/>
                <w:sz w:val="24"/>
              </w:rPr>
              <w:t>сьогодення.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9498" w:type="dxa"/>
            <w:gridSpan w:val="5"/>
          </w:tcPr>
          <w:p w:rsidR="00D93649" w:rsidRPr="000228D4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287223" w:rsidRPr="00435F97" w:rsidRDefault="00D93649" w:rsidP="00322326">
            <w:pPr>
              <w:pStyle w:val="a7"/>
              <w:shd w:val="clear" w:color="auto" w:fill="auto"/>
              <w:spacing w:line="240" w:lineRule="auto"/>
              <w:ind w:left="51"/>
              <w:jc w:val="both"/>
              <w:rPr>
                <w:b/>
                <w:sz w:val="24"/>
                <w:szCs w:val="24"/>
                <w:lang w:val="uk-UA"/>
              </w:rPr>
            </w:pPr>
            <w:r w:rsidRPr="00435F97">
              <w:rPr>
                <w:sz w:val="24"/>
                <w:szCs w:val="24"/>
                <w:lang w:val="uk-UA"/>
              </w:rPr>
              <w:t>Перелік попередньо прослуханих дисциплін</w:t>
            </w:r>
            <w:r w:rsidR="008B7048" w:rsidRPr="00435F97">
              <w:rPr>
                <w:sz w:val="24"/>
                <w:szCs w:val="24"/>
                <w:lang w:val="uk-UA"/>
              </w:rPr>
              <w:t xml:space="preserve">: </w:t>
            </w:r>
            <w:r w:rsidR="008B7048" w:rsidRPr="000228D4">
              <w:rPr>
                <w:sz w:val="24"/>
                <w:szCs w:val="24"/>
                <w:lang w:val="uk-UA"/>
              </w:rPr>
              <w:t>Вступ до фаху</w:t>
            </w:r>
            <w:r w:rsidR="008B7048">
              <w:rPr>
                <w:sz w:val="24"/>
                <w:szCs w:val="24"/>
                <w:lang w:val="uk-UA"/>
              </w:rPr>
              <w:t xml:space="preserve">, </w:t>
            </w:r>
            <w:r w:rsidR="008B7048" w:rsidRPr="000228D4">
              <w:rPr>
                <w:sz w:val="24"/>
                <w:szCs w:val="24"/>
                <w:lang w:val="uk-UA"/>
              </w:rPr>
              <w:t xml:space="preserve">Харчова хімія та </w:t>
            </w:r>
            <w:proofErr w:type="spellStart"/>
            <w:r w:rsidR="008B7048" w:rsidRPr="000228D4">
              <w:rPr>
                <w:sz w:val="24"/>
                <w:szCs w:val="24"/>
                <w:lang w:val="uk-UA"/>
              </w:rPr>
              <w:t>нутриціологія</w:t>
            </w:r>
            <w:proofErr w:type="spellEnd"/>
            <w:r w:rsidR="008B7048">
              <w:rPr>
                <w:sz w:val="24"/>
                <w:szCs w:val="24"/>
                <w:lang w:val="uk-UA"/>
              </w:rPr>
              <w:t xml:space="preserve">, </w:t>
            </w:r>
            <w:r w:rsidR="008B7048" w:rsidRPr="000228D4">
              <w:rPr>
                <w:sz w:val="24"/>
                <w:szCs w:val="24"/>
                <w:lang w:val="uk-UA"/>
              </w:rPr>
              <w:t>Гігієна і санітарія в галузі</w:t>
            </w:r>
            <w:r w:rsidR="008B704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9498" w:type="dxa"/>
            <w:gridSpan w:val="5"/>
          </w:tcPr>
          <w:p w:rsidR="00D93649" w:rsidRPr="000228D4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BB7B09" w:rsidRPr="000228D4" w:rsidRDefault="00BB7B09" w:rsidP="00BB7B09">
            <w:pPr>
              <w:tabs>
                <w:tab w:val="left" w:pos="7905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Змістовий модуль 1. </w:t>
            </w:r>
            <w:r w:rsidR="001528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="00077633" w:rsidRPr="008B704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оварознавств</w:t>
            </w:r>
            <w:r w:rsidR="001528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 продовольчих товарів</w:t>
            </w:r>
          </w:p>
          <w:p w:rsidR="00302803" w:rsidRPr="000228D4" w:rsidRDefault="001528D7" w:rsidP="00302803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BB7B09" w:rsidRPr="00022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CD3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Теоретичні основи т</w:t>
            </w:r>
            <w:r w:rsidR="00077633" w:rsidRPr="000228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оварознавства</w:t>
            </w:r>
            <w:r w:rsidR="005B7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</w:p>
          <w:p w:rsidR="00CD3470" w:rsidRDefault="001528D7" w:rsidP="00BB7B09">
            <w:pPr>
              <w:tabs>
                <w:tab w:val="left" w:pos="790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BB7B09" w:rsidRPr="00022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CD3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Класифікація та асортимент </w:t>
            </w:r>
            <w:r w:rsid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продовольчих та непродовольчих </w:t>
            </w:r>
            <w:r w:rsidR="00CD34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товарів.</w:t>
            </w:r>
          </w:p>
          <w:p w:rsidR="00BB7B09" w:rsidRPr="000228D4" w:rsidRDefault="00CD3470" w:rsidP="00BB7B09">
            <w:pPr>
              <w:tabs>
                <w:tab w:val="left" w:pos="7905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D638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1528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оварознавств</w:t>
            </w:r>
            <w:r w:rsidR="00D638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1528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продуктів рослинного походження</w:t>
            </w:r>
            <w:r w:rsidR="005B7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B7B09" w:rsidRDefault="001528D7" w:rsidP="00BB7B09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B7B09" w:rsidRPr="00022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Товарознавство </w:t>
            </w:r>
            <w:r w:rsidR="00077633" w:rsidRPr="00022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тваринного походження</w:t>
            </w:r>
            <w:r w:rsidR="00077633" w:rsidRPr="00022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035C" w:rsidRPr="000228D4" w:rsidRDefault="00C5035C" w:rsidP="00BB7B09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Товарознавча характеристика продовольчих товарів змішаного походження</w:t>
            </w:r>
            <w:r w:rsidR="005B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B7B09" w:rsidRPr="000228D4" w:rsidRDefault="00C5035C" w:rsidP="00BB7B09">
            <w:pPr>
              <w:tabs>
                <w:tab w:val="left" w:pos="790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</w:t>
            </w:r>
            <w:r w:rsidR="00BB7B09" w:rsidRPr="00022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45CFC" w:rsidRPr="00022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Товарознав</w:t>
            </w:r>
            <w:r w:rsidR="001528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 характеристика харчових концентратів</w:t>
            </w:r>
            <w:r w:rsidR="005B7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528D7" w:rsidRPr="00C5035C" w:rsidRDefault="001528D7" w:rsidP="001528D7">
            <w:pPr>
              <w:tabs>
                <w:tab w:val="left" w:pos="7905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2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Змістовий модуль 2</w:t>
            </w:r>
            <w:r w:rsidRPr="00C503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503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Товарознавство непродовольчих товарів</w:t>
            </w:r>
          </w:p>
          <w:p w:rsidR="00BB7B09" w:rsidRPr="00C5035C" w:rsidRDefault="001528D7" w:rsidP="00BB7B09">
            <w:pPr>
              <w:tabs>
                <w:tab w:val="left" w:pos="790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C5035C"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BB7B09"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E64DCF"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Товарознавство </w:t>
            </w:r>
            <w:r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господарських товарів</w:t>
            </w:r>
            <w:r w:rsidR="005B7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F1865" w:rsidRDefault="001528D7" w:rsidP="00BF1865">
            <w:pPr>
              <w:tabs>
                <w:tab w:val="left" w:pos="790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C5035C"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F1865"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Товарознавство текстильних</w:t>
            </w:r>
            <w:r w:rsid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швейних та трикотажних</w:t>
            </w:r>
            <w:r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товарів</w:t>
            </w:r>
            <w:r w:rsidR="005B7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5035C" w:rsidRPr="00C5035C" w:rsidRDefault="00C5035C" w:rsidP="00BF1865">
            <w:pPr>
              <w:tabs>
                <w:tab w:val="left" w:pos="790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Товарознавство товарів побутової хімії, </w:t>
            </w:r>
            <w:r w:rsidR="003223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парфумерна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-косметичних виробів</w:t>
            </w:r>
            <w:r w:rsidR="005B7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5035C" w:rsidRPr="00C5035C" w:rsidRDefault="00C5035C" w:rsidP="00BF1865">
            <w:pPr>
              <w:tabs>
                <w:tab w:val="left" w:pos="790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 Товарознавство меблевих товарів</w:t>
            </w:r>
            <w:r w:rsidR="005B7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0F19" w:rsidRPr="00C5035C" w:rsidRDefault="00D61B97" w:rsidP="00AD0F19">
            <w:pPr>
              <w:tabs>
                <w:tab w:val="left" w:pos="7905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BB6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AD0F19" w:rsidRPr="00C503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36C1B" w:rsidRPr="00C503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Товарознавство</w:t>
            </w:r>
            <w:r w:rsidRPr="00C503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взуттєвих та хутряних товарів</w:t>
            </w:r>
            <w:r w:rsidR="005B72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53AAD" w:rsidRDefault="00D61B97" w:rsidP="00C5035C">
            <w:pPr>
              <w:tabs>
                <w:tab w:val="left" w:pos="7905"/>
              </w:tabs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5035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 </w:t>
            </w:r>
            <w:r w:rsidR="00BB683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11</w:t>
            </w:r>
            <w:r w:rsidR="005C44FC" w:rsidRPr="00C5035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="00C5035C" w:rsidRPr="00C5035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Товарознавство </w:t>
            </w:r>
            <w:r w:rsidR="00C5035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</w:t>
            </w:r>
            <w:r w:rsidRPr="00C5035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ехнічно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-складн</w:t>
            </w:r>
            <w:r w:rsidR="00C5035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побу</w:t>
            </w:r>
            <w:r w:rsidR="00C5035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тових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товар</w:t>
            </w:r>
            <w:r w:rsidR="00C5035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ів</w:t>
            </w:r>
            <w:r w:rsidR="005B72B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C5035C" w:rsidRPr="00CB71BB" w:rsidRDefault="00C5035C" w:rsidP="00C5035C">
            <w:pPr>
              <w:tabs>
                <w:tab w:val="left" w:pos="7905"/>
              </w:tabs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BB683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12. Товарознавство іграшок, спортивних та музичних товарів, ювелірних виробів</w:t>
            </w:r>
            <w:r w:rsidR="005B72B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9498" w:type="dxa"/>
            <w:gridSpan w:val="5"/>
          </w:tcPr>
          <w:p w:rsidR="00D93649" w:rsidRPr="000228D4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Матеріально-технічне (програмне) забезпечення дисципліни </w:t>
            </w:r>
          </w:p>
          <w:p w:rsidR="00D93649" w:rsidRPr="008B7048" w:rsidRDefault="008B7048" w:rsidP="00BA44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D93649" w:rsidRPr="000228D4" w:rsidTr="00BB683E">
        <w:trPr>
          <w:gridAfter w:val="1"/>
          <w:wAfter w:w="10" w:type="dxa"/>
          <w:trHeight w:val="20"/>
        </w:trPr>
        <w:tc>
          <w:tcPr>
            <w:tcW w:w="3828" w:type="dxa"/>
            <w:gridSpan w:val="4"/>
          </w:tcPr>
          <w:p w:rsidR="00D93649" w:rsidRPr="000228D4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на платформі М</w:t>
            </w:r>
            <w:proofErr w:type="spellStart"/>
            <w:r w:rsidRPr="000228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oodle</w:t>
            </w:r>
            <w:proofErr w:type="spellEnd"/>
            <w:r w:rsidRPr="0002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670" w:type="dxa"/>
          </w:tcPr>
          <w:p w:rsidR="008B7048" w:rsidRDefault="007C3273" w:rsidP="008B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B7048" w:rsidRPr="00C32B1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https://pns.hneu.edu.ua/course/view.php?id=8442</w:t>
              </w:r>
            </w:hyperlink>
          </w:p>
          <w:p w:rsidR="008B7048" w:rsidRPr="008B7048" w:rsidRDefault="008B7048" w:rsidP="008B70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83E" w:rsidRPr="00A8652E" w:rsidTr="00BB683E">
        <w:trPr>
          <w:gridBefore w:val="1"/>
          <w:wBefore w:w="10" w:type="dxa"/>
          <w:trHeight w:val="20"/>
        </w:trPr>
        <w:tc>
          <w:tcPr>
            <w:tcW w:w="9498" w:type="dxa"/>
            <w:gridSpan w:val="5"/>
          </w:tcPr>
          <w:p w:rsidR="00BB683E" w:rsidRPr="00A8652E" w:rsidRDefault="00BB683E" w:rsidP="00EA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BB683E" w:rsidRPr="00B76F1B" w:rsidRDefault="00BB683E" w:rsidP="00EA415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47">
              <w:rPr>
                <w:rFonts w:ascii="Times New Roman" w:hAnsi="Times New Roman"/>
                <w:sz w:val="24"/>
                <w:szCs w:val="24"/>
              </w:rPr>
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</w:t>
            </w:r>
            <w:bookmarkStart w:id="0" w:name="_GoBack"/>
            <w:bookmarkEnd w:id="0"/>
            <w:r w:rsidRPr="005C0747">
              <w:rPr>
                <w:rFonts w:ascii="Times New Roman" w:hAnsi="Times New Roman"/>
                <w:sz w:val="24"/>
                <w:szCs w:val="24"/>
              </w:rPr>
              <w:t>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</w:r>
          </w:p>
          <w:p w:rsidR="00BB683E" w:rsidRPr="00A8652E" w:rsidRDefault="00BB683E" w:rsidP="00EA4153">
            <w:pPr>
              <w:pStyle w:val="12"/>
              <w:ind w:left="0" w:firstLine="702"/>
              <w:jc w:val="both"/>
              <w:rPr>
                <w:b/>
                <w:sz w:val="24"/>
                <w:szCs w:val="24"/>
                <w:lang w:val="uk-UA"/>
              </w:rPr>
            </w:pPr>
            <w:r w:rsidRPr="00B76F1B">
              <w:rPr>
                <w:sz w:val="24"/>
                <w:szCs w:val="24"/>
                <w:lang w:val="uk-UA"/>
              </w:rPr>
              <w:t>Більш детальна інформація щодо оцінювання наведена в технологічній карті дисципліни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B683E" w:rsidRPr="00A8652E" w:rsidTr="00BB683E">
        <w:trPr>
          <w:gridBefore w:val="1"/>
          <w:wBefore w:w="10" w:type="dxa"/>
          <w:trHeight w:val="20"/>
        </w:trPr>
        <w:tc>
          <w:tcPr>
            <w:tcW w:w="9498" w:type="dxa"/>
            <w:gridSpan w:val="5"/>
          </w:tcPr>
          <w:p w:rsidR="00BB683E" w:rsidRPr="00A8652E" w:rsidRDefault="00BB683E" w:rsidP="00EA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:rsidR="00BB683E" w:rsidRPr="00A8652E" w:rsidRDefault="00BB683E" w:rsidP="00EA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1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1C6790" w:rsidRPr="000228D4" w:rsidTr="00BB683E">
        <w:trPr>
          <w:gridAfter w:val="1"/>
          <w:wAfter w:w="10" w:type="dxa"/>
          <w:trHeight w:val="20"/>
        </w:trPr>
        <w:tc>
          <w:tcPr>
            <w:tcW w:w="9498" w:type="dxa"/>
            <w:gridSpan w:val="5"/>
          </w:tcPr>
          <w:p w:rsidR="00CE196D" w:rsidRPr="00CE196D" w:rsidRDefault="001C6790" w:rsidP="00CE196D">
            <w:pPr>
              <w:ind w:firstLine="2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 w:rsidRPr="00CE1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 w:rsidRPr="00CE1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результатів навчання, методів навчання, форм </w:t>
            </w:r>
            <w:r w:rsidRPr="00292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оцінювання, самостійної роботи наведено у Робочій програмі навчальної дисципліни </w:t>
            </w:r>
            <w:r w:rsidR="002922A0" w:rsidRPr="002922A0">
              <w:rPr>
                <w:rFonts w:ascii="Times New Roman" w:hAnsi="Times New Roman" w:cs="Times New Roman"/>
                <w:sz w:val="24"/>
                <w:szCs w:val="24"/>
              </w:rPr>
              <w:t>http://surl.li/gfrtj</w:t>
            </w:r>
          </w:p>
        </w:tc>
      </w:tr>
    </w:tbl>
    <w:p w:rsidR="000A66D7" w:rsidRPr="002922A0" w:rsidRDefault="000A66D7" w:rsidP="001D3A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22A0" w:rsidRPr="002922A0" w:rsidRDefault="002922A0" w:rsidP="002922A0">
      <w:pPr>
        <w:spacing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2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22A0"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 w:rsidRPr="002922A0">
        <w:rPr>
          <w:rFonts w:ascii="Times New Roman" w:hAnsi="Times New Roman" w:cs="Times New Roman"/>
          <w:sz w:val="24"/>
          <w:szCs w:val="24"/>
        </w:rPr>
        <w:t xml:space="preserve"> затверджено на засіданні кафедри «21» березня 2023 р. Протокол № 8</w:t>
      </w:r>
    </w:p>
    <w:p w:rsidR="00D93649" w:rsidRPr="000228D4" w:rsidRDefault="00D93649">
      <w:pPr>
        <w:rPr>
          <w:sz w:val="24"/>
          <w:szCs w:val="24"/>
        </w:rPr>
      </w:pPr>
    </w:p>
    <w:sectPr w:rsidR="00D93649" w:rsidRPr="000228D4" w:rsidSect="002718AF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73" w:rsidRDefault="007C3273">
      <w:r>
        <w:separator/>
      </w:r>
    </w:p>
  </w:endnote>
  <w:endnote w:type="continuationSeparator" w:id="0">
    <w:p w:rsidR="007C3273" w:rsidRDefault="007C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73" w:rsidRDefault="007C3273">
      <w:r>
        <w:separator/>
      </w:r>
    </w:p>
  </w:footnote>
  <w:footnote w:type="continuationSeparator" w:id="0">
    <w:p w:rsidR="007C3273" w:rsidRDefault="007C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03" w:rsidRDefault="00147E2C" w:rsidP="00BA4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0F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F03" w:rsidRDefault="00830F03" w:rsidP="00D936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03" w:rsidRDefault="00CB1951" w:rsidP="000228D4">
    <w:pPr>
      <w:ind w:firstLine="1134"/>
    </w:pPr>
    <w:r w:rsidRPr="00CB1951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-70485</wp:posOffset>
          </wp:positionH>
          <wp:positionV relativeFrom="margin">
            <wp:posOffset>-551815</wp:posOffset>
          </wp:positionV>
          <wp:extent cx="542925" cy="542925"/>
          <wp:effectExtent l="0" t="0" r="0" b="0"/>
          <wp:wrapSquare wrapText="bothSides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0F03">
      <w:rPr>
        <w:rFonts w:ascii="Times New Roman" w:hAnsi="Times New Roman" w:cs="Times New Roman"/>
        <w:i/>
        <w:sz w:val="24"/>
        <w:szCs w:val="28"/>
      </w:rPr>
      <w:t>Х</w:t>
    </w:r>
    <w:r w:rsidR="00830F03" w:rsidRPr="0084026D">
      <w:rPr>
        <w:rFonts w:ascii="Times New Roman" w:hAnsi="Times New Roman" w:cs="Times New Roman"/>
        <w:i/>
        <w:sz w:val="24"/>
        <w:szCs w:val="28"/>
      </w:rPr>
      <w:t>арківський національний економічний університет імені Семена Кузнеця</w:t>
    </w:r>
  </w:p>
  <w:p w:rsidR="00830F03" w:rsidRDefault="00830F03" w:rsidP="00D936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2CC3"/>
    <w:multiLevelType w:val="hybridMultilevel"/>
    <w:tmpl w:val="002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F21"/>
    <w:multiLevelType w:val="multilevel"/>
    <w:tmpl w:val="F2BA4A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61392512"/>
    <w:multiLevelType w:val="hybridMultilevel"/>
    <w:tmpl w:val="D48220DE"/>
    <w:lvl w:ilvl="0" w:tplc="E92E0BA0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649"/>
    <w:rsid w:val="000228D4"/>
    <w:rsid w:val="00031406"/>
    <w:rsid w:val="00050B7D"/>
    <w:rsid w:val="00066FEE"/>
    <w:rsid w:val="00077633"/>
    <w:rsid w:val="000A66D7"/>
    <w:rsid w:val="000C3078"/>
    <w:rsid w:val="00147E2C"/>
    <w:rsid w:val="001528D7"/>
    <w:rsid w:val="001854E2"/>
    <w:rsid w:val="0019489C"/>
    <w:rsid w:val="001A62A9"/>
    <w:rsid w:val="001C6790"/>
    <w:rsid w:val="001D3A63"/>
    <w:rsid w:val="001F6D3D"/>
    <w:rsid w:val="00230487"/>
    <w:rsid w:val="002631CD"/>
    <w:rsid w:val="002718AF"/>
    <w:rsid w:val="0027669C"/>
    <w:rsid w:val="00287223"/>
    <w:rsid w:val="002922A0"/>
    <w:rsid w:val="00292EB5"/>
    <w:rsid w:val="002C6854"/>
    <w:rsid w:val="00302803"/>
    <w:rsid w:val="00310173"/>
    <w:rsid w:val="00322326"/>
    <w:rsid w:val="00331366"/>
    <w:rsid w:val="0034177F"/>
    <w:rsid w:val="00353AAD"/>
    <w:rsid w:val="00355466"/>
    <w:rsid w:val="00360040"/>
    <w:rsid w:val="00381B19"/>
    <w:rsid w:val="003908E7"/>
    <w:rsid w:val="003C2838"/>
    <w:rsid w:val="003E6B3B"/>
    <w:rsid w:val="00435F97"/>
    <w:rsid w:val="00445CFC"/>
    <w:rsid w:val="00495C99"/>
    <w:rsid w:val="004961C2"/>
    <w:rsid w:val="004F1ECD"/>
    <w:rsid w:val="00502EBA"/>
    <w:rsid w:val="0052081B"/>
    <w:rsid w:val="005274DB"/>
    <w:rsid w:val="005632F9"/>
    <w:rsid w:val="0056404C"/>
    <w:rsid w:val="005B72B0"/>
    <w:rsid w:val="005C44FC"/>
    <w:rsid w:val="006416F2"/>
    <w:rsid w:val="00641F2D"/>
    <w:rsid w:val="0068749E"/>
    <w:rsid w:val="0068782D"/>
    <w:rsid w:val="0069181E"/>
    <w:rsid w:val="006F5FBC"/>
    <w:rsid w:val="006F677C"/>
    <w:rsid w:val="007211EE"/>
    <w:rsid w:val="00781F7F"/>
    <w:rsid w:val="00794856"/>
    <w:rsid w:val="007C3273"/>
    <w:rsid w:val="007E3337"/>
    <w:rsid w:val="008007EA"/>
    <w:rsid w:val="0080156C"/>
    <w:rsid w:val="00821DFA"/>
    <w:rsid w:val="00830F03"/>
    <w:rsid w:val="008973B5"/>
    <w:rsid w:val="008B29F0"/>
    <w:rsid w:val="008B7048"/>
    <w:rsid w:val="008E0471"/>
    <w:rsid w:val="008F4241"/>
    <w:rsid w:val="00914217"/>
    <w:rsid w:val="00951CC3"/>
    <w:rsid w:val="00952426"/>
    <w:rsid w:val="00953C41"/>
    <w:rsid w:val="009B05C9"/>
    <w:rsid w:val="009B508E"/>
    <w:rsid w:val="009D4101"/>
    <w:rsid w:val="00A13167"/>
    <w:rsid w:val="00A933C1"/>
    <w:rsid w:val="00AB09F1"/>
    <w:rsid w:val="00AB7C49"/>
    <w:rsid w:val="00AC3DC4"/>
    <w:rsid w:val="00AD0F19"/>
    <w:rsid w:val="00AD126F"/>
    <w:rsid w:val="00AD1369"/>
    <w:rsid w:val="00B00A5D"/>
    <w:rsid w:val="00B40F06"/>
    <w:rsid w:val="00B60CD6"/>
    <w:rsid w:val="00B9722B"/>
    <w:rsid w:val="00BA1F39"/>
    <w:rsid w:val="00BA441B"/>
    <w:rsid w:val="00BB683E"/>
    <w:rsid w:val="00BB7B09"/>
    <w:rsid w:val="00BC35D1"/>
    <w:rsid w:val="00BC4AC8"/>
    <w:rsid w:val="00BD65B2"/>
    <w:rsid w:val="00BF1865"/>
    <w:rsid w:val="00BF763B"/>
    <w:rsid w:val="00C01244"/>
    <w:rsid w:val="00C36C1B"/>
    <w:rsid w:val="00C44765"/>
    <w:rsid w:val="00C44AF8"/>
    <w:rsid w:val="00C5035C"/>
    <w:rsid w:val="00C523B5"/>
    <w:rsid w:val="00C62D04"/>
    <w:rsid w:val="00C66B80"/>
    <w:rsid w:val="00CB1951"/>
    <w:rsid w:val="00CB71BB"/>
    <w:rsid w:val="00CD3470"/>
    <w:rsid w:val="00CE196D"/>
    <w:rsid w:val="00CE1AD8"/>
    <w:rsid w:val="00CE5548"/>
    <w:rsid w:val="00CF2084"/>
    <w:rsid w:val="00D20E06"/>
    <w:rsid w:val="00D61B97"/>
    <w:rsid w:val="00D63869"/>
    <w:rsid w:val="00D63F14"/>
    <w:rsid w:val="00D85F5D"/>
    <w:rsid w:val="00D93649"/>
    <w:rsid w:val="00DF1B5E"/>
    <w:rsid w:val="00E053F1"/>
    <w:rsid w:val="00E20900"/>
    <w:rsid w:val="00E3144F"/>
    <w:rsid w:val="00E50CDB"/>
    <w:rsid w:val="00E64DCF"/>
    <w:rsid w:val="00EA4153"/>
    <w:rsid w:val="00EB3E23"/>
    <w:rsid w:val="00EC5956"/>
    <w:rsid w:val="00ED06F6"/>
    <w:rsid w:val="00ED5539"/>
    <w:rsid w:val="00F104F1"/>
    <w:rsid w:val="00F12303"/>
    <w:rsid w:val="00F5537F"/>
    <w:rsid w:val="00F55437"/>
    <w:rsid w:val="00F7191B"/>
    <w:rsid w:val="00FA68ED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66022"/>
  <w15:docId w15:val="{19F0B5A7-77AC-438D-9153-FA9B47D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3649"/>
    <w:rPr>
      <w:rFonts w:ascii="Calibri" w:hAnsi="Calibri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87223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7223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49"/>
  </w:style>
  <w:style w:type="paragraph" w:styleId="a5">
    <w:name w:val="footer"/>
    <w:basedOn w:val="a"/>
    <w:rsid w:val="00D9364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3649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a6">
    <w:name w:val="Основний текст_"/>
    <w:link w:val="a7"/>
    <w:locked/>
    <w:rsid w:val="00D93649"/>
    <w:rPr>
      <w:sz w:val="27"/>
      <w:shd w:val="clear" w:color="auto" w:fill="FFFFFF"/>
      <w:lang w:bidi="ar-SA"/>
    </w:rPr>
  </w:style>
  <w:style w:type="paragraph" w:customStyle="1" w:styleId="a7">
    <w:name w:val="Основний текст"/>
    <w:basedOn w:val="a"/>
    <w:link w:val="a6"/>
    <w:rsid w:val="00D93649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link w:val="a8"/>
    <w:rsid w:val="00D93649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a">
    <w:name w:val="Hyperlink"/>
    <w:uiPriority w:val="99"/>
    <w:rsid w:val="001F6D3D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287223"/>
    <w:pPr>
      <w:widowControl w:val="0"/>
      <w:autoSpaceDE w:val="0"/>
      <w:autoSpaceDN w:val="0"/>
      <w:ind w:left="962" w:hanging="36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287223"/>
    <w:rPr>
      <w:rFonts w:ascii="Cambria" w:hAnsi="Cambria"/>
      <w:b/>
      <w:bCs/>
      <w:kern w:val="32"/>
      <w:sz w:val="32"/>
      <w:szCs w:val="32"/>
      <w:lang w:val="uk-UA" w:eastAsia="en-US" w:bidi="ar-SA"/>
    </w:rPr>
  </w:style>
  <w:style w:type="character" w:styleId="ac">
    <w:name w:val="Strong"/>
    <w:qFormat/>
    <w:rsid w:val="0028722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87223"/>
    <w:rPr>
      <w:rFonts w:ascii="Cambria" w:hAnsi="Cambria"/>
      <w:b/>
      <w:bCs/>
      <w:i/>
      <w:iCs/>
      <w:sz w:val="28"/>
      <w:szCs w:val="28"/>
      <w:lang w:val="uk-UA" w:eastAsia="en-US" w:bidi="ar-SA"/>
    </w:rPr>
  </w:style>
  <w:style w:type="paragraph" w:styleId="ad">
    <w:name w:val="Body Text Indent"/>
    <w:basedOn w:val="a"/>
    <w:link w:val="ae"/>
    <w:rsid w:val="00BF76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F763B"/>
    <w:rPr>
      <w:rFonts w:ascii="Calibri" w:hAnsi="Calibri" w:cs="Arial"/>
      <w:lang w:val="uk-UA" w:eastAsia="uk-UA"/>
    </w:rPr>
  </w:style>
  <w:style w:type="paragraph" w:styleId="3">
    <w:name w:val="Body Text 3"/>
    <w:basedOn w:val="a"/>
    <w:link w:val="30"/>
    <w:rsid w:val="00BB7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B7B09"/>
    <w:rPr>
      <w:rFonts w:ascii="Calibri" w:hAnsi="Calibri" w:cs="Arial"/>
      <w:sz w:val="16"/>
      <w:szCs w:val="16"/>
      <w:lang w:val="uk-UA" w:eastAsia="uk-UA"/>
    </w:rPr>
  </w:style>
  <w:style w:type="paragraph" w:styleId="21">
    <w:name w:val="Body Text Indent 2"/>
    <w:basedOn w:val="a"/>
    <w:link w:val="22"/>
    <w:rsid w:val="00BB7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B7B09"/>
    <w:rPr>
      <w:rFonts w:ascii="Calibri" w:hAnsi="Calibri" w:cs="Arial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BB7B09"/>
    <w:pPr>
      <w:spacing w:after="120" w:line="276" w:lineRule="auto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B7B09"/>
    <w:rPr>
      <w:rFonts w:ascii="Calibri" w:eastAsia="Calibri" w:hAnsi="Calibri"/>
      <w:sz w:val="16"/>
      <w:szCs w:val="16"/>
      <w:lang w:val="uk-UA" w:eastAsia="en-US"/>
    </w:rPr>
  </w:style>
  <w:style w:type="character" w:customStyle="1" w:styleId="fontstyle01">
    <w:name w:val="fontstyle01"/>
    <w:rsid w:val="00BB7B09"/>
    <w:rPr>
      <w:rFonts w:ascii="CenturyGothic" w:hAnsi="CenturyGothi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resultssummarypublication">
    <w:name w:val="results_summary publication"/>
    <w:rsid w:val="00781F7F"/>
  </w:style>
  <w:style w:type="character" w:customStyle="1" w:styleId="label">
    <w:name w:val="label"/>
    <w:rsid w:val="00781F7F"/>
  </w:style>
  <w:style w:type="character" w:customStyle="1" w:styleId="resultssummarydescription">
    <w:name w:val="results_summary description"/>
    <w:rsid w:val="00781F7F"/>
  </w:style>
  <w:style w:type="character" w:styleId="af">
    <w:name w:val="FollowedHyperlink"/>
    <w:rsid w:val="008B7048"/>
    <w:rPr>
      <w:color w:val="800080"/>
      <w:u w:val="single"/>
    </w:rPr>
  </w:style>
  <w:style w:type="paragraph" w:customStyle="1" w:styleId="12">
    <w:name w:val="Абзац списка1"/>
    <w:basedOn w:val="a"/>
    <w:rsid w:val="00BB683E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.hneu.edu.ua/schedule/schedule?employee=4321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ns.hneu.edu.ua/course/view.php?id=8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13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>SPecialiST RePack</Company>
  <LinksUpToDate>false</LinksUpToDate>
  <CharactersWithSpaces>4497</CharactersWithSpaces>
  <SharedDoc>false</SharedDoc>
  <HLinks>
    <vt:vector size="36" baseType="variant">
      <vt:variant>
        <vt:i4>4259958</vt:i4>
      </vt:variant>
      <vt:variant>
        <vt:i4>15</vt:i4>
      </vt:variant>
      <vt:variant>
        <vt:i4>0</vt:i4>
      </vt:variant>
      <vt:variant>
        <vt:i4>5</vt:i4>
      </vt:variant>
      <vt:variant>
        <vt:lpwstr>https://pns.hneu.edu.ua/pluginfile.php/668065/mod_resource/content/3/%D0%A2%D0%9A %D0%A0%D0%9E%D0%91%D0%9E%D0%A7%D0%98%D0%99 %D0%9F%D0%9B%D0%90%D0%9D %D0%A2%D0%9E%D0%92%D0%90%D0%A0%D0%9E%D0%97%D0%9D%D0%90%D0%92%D0%A1%D0%A2%D0%92%D0%9E.pdf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https://pns.hneu.edu.ua/course/view.php?id=8442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http://rozklad.hneu.edu.ua/schedule/schedule?employee=425178</vt:lpwstr>
      </vt:variant>
      <vt:variant>
        <vt:lpwstr/>
      </vt:variant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http://rozklad.hneu.edu.ua/schedule/schedule?employee=425178</vt:lpwstr>
      </vt:variant>
      <vt:variant>
        <vt:lpwstr/>
      </vt:variant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mailto:kozub.viktoria71@gmail.com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mailto:hrb.hneu@edu.ua/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subject/>
  <dc:creator>Asus</dc:creator>
  <cp:keywords/>
  <cp:lastModifiedBy>Ksusha</cp:lastModifiedBy>
  <cp:revision>9</cp:revision>
  <cp:lastPrinted>2021-11-11T21:47:00Z</cp:lastPrinted>
  <dcterms:created xsi:type="dcterms:W3CDTF">2022-09-02T06:41:00Z</dcterms:created>
  <dcterms:modified xsi:type="dcterms:W3CDTF">2023-04-10T19:36:00Z</dcterms:modified>
</cp:coreProperties>
</file>