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Силабус навчальної дисципліни </w:t>
      </w:r>
      <w:r>
        <w:rPr>
          <w:rFonts w:ascii="Times New Roman" w:hAnsi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Харчова хімія та нутриціологія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6"/>
        <w:tblW w:w="9636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7"/>
        <w:gridCol w:w="6519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c>
          <w:tcPr>
            <w:tcW w:w="3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Спеціальність</w:t>
            </w:r>
          </w:p>
        </w:tc>
        <w:tc>
          <w:tcPr>
            <w:tcW w:w="65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181 Харчові технології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c>
          <w:tcPr>
            <w:tcW w:w="3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Освітня програма</w:t>
            </w:r>
          </w:p>
        </w:tc>
        <w:tc>
          <w:tcPr>
            <w:tcW w:w="65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Ресторанні та крафтові харчові технології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c>
          <w:tcPr>
            <w:tcW w:w="3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Освітній рівень</w:t>
            </w:r>
          </w:p>
        </w:tc>
        <w:tc>
          <w:tcPr>
            <w:tcW w:w="65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Перший (бакалаврський)рівень вищої освіти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c>
          <w:tcPr>
            <w:tcW w:w="3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 дисципліни</w:t>
            </w:r>
          </w:p>
        </w:tc>
        <w:tc>
          <w:tcPr>
            <w:tcW w:w="65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38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Обов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язкова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c>
          <w:tcPr>
            <w:tcW w:w="3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Мова викладання</w:t>
            </w:r>
          </w:p>
        </w:tc>
        <w:tc>
          <w:tcPr>
            <w:tcW w:w="65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Українська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c>
          <w:tcPr>
            <w:tcW w:w="3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 / семестр</w:t>
            </w:r>
          </w:p>
        </w:tc>
        <w:tc>
          <w:tcPr>
            <w:tcW w:w="65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курс, 2 семестр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c>
          <w:tcPr>
            <w:tcW w:w="3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кредитів ЄКТС</w:t>
            </w:r>
          </w:p>
        </w:tc>
        <w:tc>
          <w:tcPr>
            <w:tcW w:w="65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 кредити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328" w:hRule="atLeast"/>
        </w:trPr>
        <w:tc>
          <w:tcPr>
            <w:tcW w:w="3117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Розподіл за видами занять та годинами навчання</w:t>
            </w:r>
          </w:p>
        </w:tc>
        <w:tc>
          <w:tcPr>
            <w:tcW w:w="65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Лекції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год.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328" w:hRule="atLeast"/>
        </w:trPr>
        <w:tc>
          <w:tcPr>
            <w:tcW w:w="311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Практичні (семінарські) – 12 год.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328" w:hRule="atLeast"/>
        </w:trPr>
        <w:tc>
          <w:tcPr>
            <w:tcW w:w="311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Лабораторні – 12 год.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c>
          <w:tcPr>
            <w:tcW w:w="311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Самостійна робота – 72 год.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c>
          <w:tcPr>
            <w:tcW w:w="3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підсумкового контролю</w:t>
            </w:r>
          </w:p>
        </w:tc>
        <w:tc>
          <w:tcPr>
            <w:tcW w:w="65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Залік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c>
          <w:tcPr>
            <w:tcW w:w="3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5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Кафедра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готельного і ресторанного бізнесу, ауд. 307 головного корпусу, сайт кафедри: http://kafgrb.hneu.edu.ua/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c>
          <w:tcPr>
            <w:tcW w:w="3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 (-і)</w:t>
            </w:r>
          </w:p>
        </w:tc>
        <w:tc>
          <w:tcPr>
            <w:tcW w:w="65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Івашура Андрій Анатолійович, к.с.-г.н., доцент;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c>
          <w:tcPr>
            <w:tcW w:w="3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інформація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викладача (-ів)</w:t>
            </w:r>
          </w:p>
        </w:tc>
        <w:tc>
          <w:tcPr>
            <w:tcW w:w="65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andrii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ivashura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@hneu.net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c>
          <w:tcPr>
            <w:tcW w:w="3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center" w:pos="2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Дні навчальних занять</w:t>
            </w:r>
          </w:p>
        </w:tc>
        <w:tc>
          <w:tcPr>
            <w:tcW w:w="65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Лекція: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none"/>
              </w:rPr>
              <w:fldChar w:fldCharType="begin"/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none"/>
              </w:rPr>
              <w:instrText xml:space="preserve"> HYPERLINK "http://rozklad.hneu.edu.ua/schedule/schedule?employee=439295&amp;week=39" </w:instrTex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none"/>
              </w:rPr>
              <w:fldChar w:fldCharType="separate"/>
            </w:r>
            <w:r>
              <w:rPr>
                <w:rStyle w:val="13"/>
                <w:rFonts w:ascii="Times New Roman" w:hAnsi="Times New Roman" w:cs="Times New Roman"/>
                <w:i/>
                <w:sz w:val="24"/>
                <w:szCs w:val="24"/>
              </w:rPr>
              <w:t>згідно діючого розкладу занять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none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Практичні: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none"/>
              </w:rPr>
              <w:fldChar w:fldCharType="begin"/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none"/>
              </w:rPr>
              <w:instrText xml:space="preserve"> HYPERLINK "http://rozklad.hneu.edu.ua/schedule/schedule?employee=439295&amp;week=39" </w:instrTex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none"/>
              </w:rPr>
              <w:fldChar w:fldCharType="separate"/>
            </w:r>
            <w:r>
              <w:rPr>
                <w:rStyle w:val="13"/>
                <w:rFonts w:ascii="Times New Roman" w:hAnsi="Times New Roman" w:cs="Times New Roman"/>
                <w:i/>
                <w:sz w:val="24"/>
                <w:szCs w:val="24"/>
              </w:rPr>
              <w:t>згідно діючого розкладу занять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none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Лабораторні: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4"/>
                <w:szCs w:val="24"/>
                <w:u w:val="none"/>
              </w:rPr>
              <w:fldChar w:fldCharType="begin"/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none"/>
              </w:rPr>
              <w:instrText xml:space="preserve"> HYPERLINK "http://rozklad.hneu.edu.ua/schedule/schedule?employee=439295&amp;week=39" </w:instrTex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none"/>
              </w:rPr>
              <w:fldChar w:fldCharType="separate"/>
            </w:r>
            <w:r>
              <w:rPr>
                <w:rStyle w:val="13"/>
                <w:rFonts w:ascii="Times New Roman" w:hAnsi="Times New Roman" w:cs="Times New Roman"/>
                <w:i/>
                <w:sz w:val="24"/>
                <w:szCs w:val="24"/>
              </w:rPr>
              <w:t>згідно діючого розкладу занять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713" w:hRule="atLeast"/>
        </w:trPr>
        <w:tc>
          <w:tcPr>
            <w:tcW w:w="3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Консультації</w:t>
            </w:r>
          </w:p>
        </w:tc>
        <w:tc>
          <w:tcPr>
            <w:tcW w:w="65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На кафедрі готельного і ресторанного бізнесу, очні, </w:t>
            </w:r>
            <w:r>
              <w:rPr>
                <w:rFonts w:ascii="Times New Roman Italic" w:hAnsi="Times New Roman Italic" w:eastAsia="Times New Roman Italic" w:cs="Times New Roman"/>
                <w:i/>
                <w:spacing w:val="-11"/>
                <w:sz w:val="24"/>
                <w:szCs w:val="24"/>
              </w:rPr>
              <w:t>відповідно до графіку консультацій, індивідуальні, чат в ПНС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1417" w:hRule="atLeast"/>
        </w:trPr>
        <w:tc>
          <w:tcPr>
            <w:tcW w:w="96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 навчальної дисципліни: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забезпечення студентів знаннями стосовно вимог сучасного споживача у харчуванні, а саме забезпечення раціонального харчування, здатного впливати на регуляцію обмінних процесів і нормалізувати функції окремих органів і систем, сформувати у студентів вміння з організації системи харчування шляхом застосування сучасних наукових положень харчової хімії та нутриціології.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1417" w:hRule="atLeast"/>
        </w:trPr>
        <w:tc>
          <w:tcPr>
            <w:tcW w:w="96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ind w:left="60" w:leftChars="30" w:right="170"/>
              <w:jc w:val="center"/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Структурно-логічна схема вивчення дисципліни</w:t>
            </w:r>
          </w:p>
          <w:tbl>
            <w:tblPr>
              <w:tblStyle w:val="6"/>
              <w:tblW w:w="9600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38"/>
              <w:gridCol w:w="4762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6" w:hRule="atLeast"/>
              </w:trPr>
              <w:tc>
                <w:tcPr>
                  <w:tcW w:w="4838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624"/>
                    </w:tabs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62" w:leftChars="30" w:right="170" w:hanging="2" w:hangingChars="1"/>
                    <w:jc w:val="center"/>
                    <w:textAlignment w:val="top"/>
                    <w:outlineLvl w:val="0"/>
                    <w:rPr>
                      <w:rFonts w:ascii="Times New Roman" w:hAnsi="Times New Roman" w:eastAsia="Times New Roman" w:cs="Times New Roman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position w:val="-1"/>
                      <w:sz w:val="24"/>
                      <w:szCs w:val="24"/>
                    </w:rPr>
                    <w:t>Пререквізити</w:t>
                  </w:r>
                </w:p>
              </w:tc>
              <w:tc>
                <w:tcPr>
                  <w:tcW w:w="4762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624"/>
                    </w:tabs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62" w:leftChars="30" w:right="170" w:hanging="2" w:hangingChars="1"/>
                    <w:jc w:val="center"/>
                    <w:textAlignment w:val="top"/>
                    <w:outlineLvl w:val="0"/>
                    <w:rPr>
                      <w:rFonts w:ascii="Times New Roman" w:hAnsi="Times New Roman" w:eastAsia="Times New Roman" w:cs="Times New Roman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position w:val="-1"/>
                      <w:sz w:val="24"/>
                      <w:szCs w:val="24"/>
                    </w:rPr>
                    <w:t>Постреквізити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4838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62" w:leftChars="30" w:right="170" w:hanging="2" w:hangingChars="1"/>
                    <w:textAlignment w:val="top"/>
                    <w:outlineLvl w:val="0"/>
                    <w:rPr>
                      <w:rFonts w:ascii="Times New Roman" w:hAnsi="Times New Roman" w:eastAsia="Times New Roman" w:cs="Times New Roman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Загальна, неорганічна та органічна хімія</w:t>
                  </w:r>
                </w:p>
              </w:tc>
              <w:tc>
                <w:tcPr>
                  <w:tcW w:w="4762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62" w:leftChars="30" w:right="170" w:hanging="2" w:hangingChars="1"/>
                    <w:textAlignment w:val="top"/>
                    <w:outlineLvl w:val="0"/>
                    <w:rPr>
                      <w:rFonts w:ascii="Times New Roman" w:hAnsi="Times New Roman" w:eastAsia="Times New Roman" w:cs="Times New Roman"/>
                      <w:color w:val="FF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 контролю харчової продукції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132" w:hRule="atLeast"/>
        </w:trPr>
        <w:tc>
          <w:tcPr>
            <w:tcW w:w="96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Зміст навчальної дисципліни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Змістовий модуль 1.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Харчова хімія</w:t>
            </w:r>
          </w:p>
          <w:p>
            <w:pPr>
              <w:pStyle w:val="3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Вступ. Мета і завдання дисципліни. </w:t>
            </w:r>
          </w:p>
          <w:p>
            <w:pPr>
              <w:pStyle w:val="3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Тема 1. Органічні речовини: білки, ліпіди, вуглеводи. </w:t>
            </w:r>
          </w:p>
          <w:p>
            <w:pPr>
              <w:pStyle w:val="3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Тема 2. Мінеральні речовини та вітаміни.</w:t>
            </w:r>
          </w:p>
          <w:p>
            <w:pPr>
              <w:pStyle w:val="3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Тема 3. Харчові кислоти, добавки та ферменти.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Змістовий модуль 2.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Нутриціологія</w:t>
            </w:r>
          </w:p>
          <w:p>
            <w:pPr>
              <w:pStyle w:val="3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Тема 4. Роль харчування в життєдіяльності організму людини. Основи фізіології та патофізіології харчового тракту.</w:t>
            </w:r>
          </w:p>
          <w:p>
            <w:pPr>
              <w:pStyle w:val="3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Тема 5. Базові відомості про потреби організму в енергії. Поняття Set point, нормальна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ідеальна та оптимальна маса тіла.</w:t>
            </w:r>
          </w:p>
          <w:p>
            <w:pPr>
              <w:pStyle w:val="3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Тема 6. Характеристика харчової цінності основних груп харчових продуктів. Екоусвідомлена харчова поведінка.</w:t>
            </w:r>
          </w:p>
          <w:p>
            <w:pPr>
              <w:pStyle w:val="3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624" w:hRule="atLeast"/>
        </w:trPr>
        <w:tc>
          <w:tcPr>
            <w:tcW w:w="96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Матеріально-технічне (програмне)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забезпечення дисципліни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Мультимедійний проектор, ПНС ХНЕУ ім. С. Кузнеця, ZOOM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c>
          <w:tcPr>
            <w:tcW w:w="96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 та методи оцінювання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 w:firstLine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Університет використовує 100 бальну накопичувальну систему оцінювання результатів навчання здобувачів вищої освіти.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 w:firstLine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Поточний і модульний контролі здійснюються під час проведення лекційних, практичних (семінарських) занять і мають на меті перевірку рівня підготовленості здобувача вищої освіти до виконання конкретної роботи і оцінюється сумою набраних балів.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Мінімально можлива кількість балів за поточний і модульний контролі упродовж семестру – 60.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 w:firstLine="284"/>
              <w:jc w:val="both"/>
              <w:rPr>
                <w:rFonts w:ascii="Times New Roman" w:hAnsi="Times New Roman" w:eastAsia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 xml:space="preserve">Підсумковий контроль проводиться у формі заліку.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 w:firstLine="284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Більш детальна інформація щодо системи оцінювання та накопичування балів з навчальної дисципліни наведена у робочому плані (технологічній карті) з навчальної дисципліни.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1472" w:hRule="atLeast"/>
        </w:trPr>
        <w:tc>
          <w:tcPr>
            <w:tcW w:w="96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Політики дисципліни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Викладання навчальної дисципліни ґрунтується на засадах академічної доброчесності. Здобувач вищої освіти має право отримувати інформацію про умови вивчення навчальної дисципліни, критерії та процедури оцінювання, результати кожного контрольного заходу тощо.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814" w:hRule="atLeast"/>
        </w:trPr>
        <w:tc>
          <w:tcPr>
            <w:tcW w:w="96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 w:firstLine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Більш детальну інформацію щодо компетентностей, результатів навчання, методів навчання, форм оцінювання, самостійної роботи наведено у Робочій програмі навчальної дисципліни</w:t>
            </w:r>
          </w:p>
        </w:tc>
      </w:tr>
    </w:tbl>
    <w:p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>
      <w:headerReference r:id="rId3" w:type="default"/>
      <w:pgSz w:w="11906" w:h="16838"/>
      <w:pgMar w:top="1134" w:right="567" w:bottom="1134" w:left="1701" w:header="284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Times New Roman Italic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1134"/>
      <w:rPr>
        <w:rFonts w:ascii="Times New Roman" w:hAnsi="Times New Roman" w:cs="Times New Roman"/>
        <w:i/>
        <w:sz w:val="24"/>
        <w:szCs w:val="28"/>
      </w:rPr>
    </w:pPr>
    <w:r>
      <w:rPr>
        <w:rFonts w:ascii="Times New Roman" w:hAnsi="Times New Roman" w:cs="Times New Roman"/>
        <w:i/>
        <w:sz w:val="24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-10795</wp:posOffset>
          </wp:positionH>
          <wp:positionV relativeFrom="paragraph">
            <wp:posOffset>-74295</wp:posOffset>
          </wp:positionV>
          <wp:extent cx="673735" cy="601980"/>
          <wp:effectExtent l="0" t="0" r="0" b="6350"/>
          <wp:wrapTopAndBottom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/>
                  <a:srcRect b="9584"/>
                  <a:stretch>
                    <a:fillRect/>
                  </a:stretch>
                </pic:blipFill>
                <pic:spPr>
                  <a:xfrm>
                    <a:off x="0" y="0"/>
                    <a:ext cx="67373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ind w:firstLine="1134"/>
    </w:pPr>
    <w:r>
      <w:rPr>
        <w:rFonts w:ascii="Times New Roman" w:hAnsi="Times New Roman" w:cs="Times New Roman"/>
        <w:i/>
        <w:sz w:val="24"/>
        <w:szCs w:val="28"/>
      </w:rPr>
      <w:t>Харківський національний економічний університет імені Семена Кузнеця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characterSpacingControl w:val="doNotCompress"/>
  <w:hdrShapeDefaults>
    <o:shapelayout v:ext="edit">
      <o:idmap v:ext="edit" data="1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96"/>
    <w:rsid w:val="0000491A"/>
    <w:rsid w:val="00005799"/>
    <w:rsid w:val="00007736"/>
    <w:rsid w:val="0000783A"/>
    <w:rsid w:val="00007DB3"/>
    <w:rsid w:val="00013B13"/>
    <w:rsid w:val="00014BF5"/>
    <w:rsid w:val="00016F33"/>
    <w:rsid w:val="000249BB"/>
    <w:rsid w:val="00034C7F"/>
    <w:rsid w:val="00037720"/>
    <w:rsid w:val="0004474B"/>
    <w:rsid w:val="00046991"/>
    <w:rsid w:val="00051E40"/>
    <w:rsid w:val="00055274"/>
    <w:rsid w:val="00057A46"/>
    <w:rsid w:val="0006034B"/>
    <w:rsid w:val="000639CA"/>
    <w:rsid w:val="00066FCC"/>
    <w:rsid w:val="000734FC"/>
    <w:rsid w:val="00073BE5"/>
    <w:rsid w:val="00092B79"/>
    <w:rsid w:val="000A3246"/>
    <w:rsid w:val="000A7CA2"/>
    <w:rsid w:val="000B72A6"/>
    <w:rsid w:val="000C08A3"/>
    <w:rsid w:val="000C53A7"/>
    <w:rsid w:val="000C6601"/>
    <w:rsid w:val="000D5C36"/>
    <w:rsid w:val="000E4370"/>
    <w:rsid w:val="000F0183"/>
    <w:rsid w:val="000F416A"/>
    <w:rsid w:val="00104495"/>
    <w:rsid w:val="00132A33"/>
    <w:rsid w:val="0014658C"/>
    <w:rsid w:val="00156D29"/>
    <w:rsid w:val="0015719A"/>
    <w:rsid w:val="00160FB9"/>
    <w:rsid w:val="00161B53"/>
    <w:rsid w:val="00170E27"/>
    <w:rsid w:val="001743ED"/>
    <w:rsid w:val="001776E4"/>
    <w:rsid w:val="00185C13"/>
    <w:rsid w:val="00197292"/>
    <w:rsid w:val="001A1B62"/>
    <w:rsid w:val="001A4817"/>
    <w:rsid w:val="001A5625"/>
    <w:rsid w:val="001B7B92"/>
    <w:rsid w:val="001C30C8"/>
    <w:rsid w:val="001D28A7"/>
    <w:rsid w:val="001D3598"/>
    <w:rsid w:val="001D3D9A"/>
    <w:rsid w:val="001E6DC0"/>
    <w:rsid w:val="001F3E34"/>
    <w:rsid w:val="00201BFC"/>
    <w:rsid w:val="00207C07"/>
    <w:rsid w:val="00216D65"/>
    <w:rsid w:val="0022470A"/>
    <w:rsid w:val="00232232"/>
    <w:rsid w:val="00241ED7"/>
    <w:rsid w:val="00242F4E"/>
    <w:rsid w:val="0025759F"/>
    <w:rsid w:val="00257FC2"/>
    <w:rsid w:val="0026415D"/>
    <w:rsid w:val="00275361"/>
    <w:rsid w:val="00276855"/>
    <w:rsid w:val="0028205D"/>
    <w:rsid w:val="00285A82"/>
    <w:rsid w:val="0029660A"/>
    <w:rsid w:val="002A7F23"/>
    <w:rsid w:val="002C0DE3"/>
    <w:rsid w:val="002F441D"/>
    <w:rsid w:val="002F77FA"/>
    <w:rsid w:val="003078F7"/>
    <w:rsid w:val="00316B7F"/>
    <w:rsid w:val="003222B8"/>
    <w:rsid w:val="0033711C"/>
    <w:rsid w:val="003449E6"/>
    <w:rsid w:val="0035493C"/>
    <w:rsid w:val="0036205E"/>
    <w:rsid w:val="003668BD"/>
    <w:rsid w:val="003746D6"/>
    <w:rsid w:val="003754CE"/>
    <w:rsid w:val="003954D1"/>
    <w:rsid w:val="003A26C1"/>
    <w:rsid w:val="003A4C37"/>
    <w:rsid w:val="003B6A52"/>
    <w:rsid w:val="003C6A4E"/>
    <w:rsid w:val="003C7A06"/>
    <w:rsid w:val="003E00F6"/>
    <w:rsid w:val="003E5ADB"/>
    <w:rsid w:val="003F26E9"/>
    <w:rsid w:val="003F7885"/>
    <w:rsid w:val="00402157"/>
    <w:rsid w:val="00403776"/>
    <w:rsid w:val="00403FA6"/>
    <w:rsid w:val="00411AD0"/>
    <w:rsid w:val="00411ED0"/>
    <w:rsid w:val="0041202A"/>
    <w:rsid w:val="004139BD"/>
    <w:rsid w:val="004241BF"/>
    <w:rsid w:val="00424498"/>
    <w:rsid w:val="0044740D"/>
    <w:rsid w:val="00447D16"/>
    <w:rsid w:val="004565B2"/>
    <w:rsid w:val="00460C10"/>
    <w:rsid w:val="004665AC"/>
    <w:rsid w:val="0048606D"/>
    <w:rsid w:val="004A0016"/>
    <w:rsid w:val="004B32DF"/>
    <w:rsid w:val="004B3D7E"/>
    <w:rsid w:val="004D60FF"/>
    <w:rsid w:val="004E0DA1"/>
    <w:rsid w:val="004E735A"/>
    <w:rsid w:val="004F237A"/>
    <w:rsid w:val="004F2D5A"/>
    <w:rsid w:val="004F39AA"/>
    <w:rsid w:val="004F7F5E"/>
    <w:rsid w:val="0050533D"/>
    <w:rsid w:val="005061CC"/>
    <w:rsid w:val="005111DA"/>
    <w:rsid w:val="00524F0C"/>
    <w:rsid w:val="0053676D"/>
    <w:rsid w:val="00541FB5"/>
    <w:rsid w:val="0054213B"/>
    <w:rsid w:val="00542458"/>
    <w:rsid w:val="00542690"/>
    <w:rsid w:val="005519F1"/>
    <w:rsid w:val="00552BEB"/>
    <w:rsid w:val="00561117"/>
    <w:rsid w:val="005617D4"/>
    <w:rsid w:val="00564E88"/>
    <w:rsid w:val="00565BB6"/>
    <w:rsid w:val="00583746"/>
    <w:rsid w:val="00583FB6"/>
    <w:rsid w:val="00592D2F"/>
    <w:rsid w:val="005A4A51"/>
    <w:rsid w:val="005B4AD2"/>
    <w:rsid w:val="005C7A5E"/>
    <w:rsid w:val="005E380E"/>
    <w:rsid w:val="005E439F"/>
    <w:rsid w:val="005E7681"/>
    <w:rsid w:val="005F1F9D"/>
    <w:rsid w:val="005F4A28"/>
    <w:rsid w:val="005F6A0B"/>
    <w:rsid w:val="0060420A"/>
    <w:rsid w:val="0061354D"/>
    <w:rsid w:val="0061384A"/>
    <w:rsid w:val="0061629C"/>
    <w:rsid w:val="006365AF"/>
    <w:rsid w:val="006379C2"/>
    <w:rsid w:val="00642563"/>
    <w:rsid w:val="00666830"/>
    <w:rsid w:val="00667C9A"/>
    <w:rsid w:val="00676F45"/>
    <w:rsid w:val="00677116"/>
    <w:rsid w:val="0068236B"/>
    <w:rsid w:val="00687DB3"/>
    <w:rsid w:val="00691DCC"/>
    <w:rsid w:val="00691E32"/>
    <w:rsid w:val="0069753C"/>
    <w:rsid w:val="00697633"/>
    <w:rsid w:val="006A2638"/>
    <w:rsid w:val="006A3894"/>
    <w:rsid w:val="006A4FB8"/>
    <w:rsid w:val="006A5BF2"/>
    <w:rsid w:val="006C14BC"/>
    <w:rsid w:val="006D01F2"/>
    <w:rsid w:val="006D246E"/>
    <w:rsid w:val="00707C5D"/>
    <w:rsid w:val="007102F6"/>
    <w:rsid w:val="00716265"/>
    <w:rsid w:val="0071650F"/>
    <w:rsid w:val="00717596"/>
    <w:rsid w:val="0072156A"/>
    <w:rsid w:val="0072709F"/>
    <w:rsid w:val="00727674"/>
    <w:rsid w:val="00731ACC"/>
    <w:rsid w:val="007359BB"/>
    <w:rsid w:val="00735B54"/>
    <w:rsid w:val="007445D1"/>
    <w:rsid w:val="007548C8"/>
    <w:rsid w:val="00760040"/>
    <w:rsid w:val="00763C84"/>
    <w:rsid w:val="00763FA8"/>
    <w:rsid w:val="00764093"/>
    <w:rsid w:val="007712DF"/>
    <w:rsid w:val="00773C2C"/>
    <w:rsid w:val="00777072"/>
    <w:rsid w:val="00780C4A"/>
    <w:rsid w:val="00783810"/>
    <w:rsid w:val="00790187"/>
    <w:rsid w:val="00792D6D"/>
    <w:rsid w:val="007A66D4"/>
    <w:rsid w:val="007A77C0"/>
    <w:rsid w:val="007B1AAF"/>
    <w:rsid w:val="007C1A73"/>
    <w:rsid w:val="007C3380"/>
    <w:rsid w:val="007C5EFF"/>
    <w:rsid w:val="007D200E"/>
    <w:rsid w:val="007D22C1"/>
    <w:rsid w:val="007E0D0F"/>
    <w:rsid w:val="007F51B6"/>
    <w:rsid w:val="007F7065"/>
    <w:rsid w:val="00802EEF"/>
    <w:rsid w:val="00804B86"/>
    <w:rsid w:val="00821A37"/>
    <w:rsid w:val="008224DB"/>
    <w:rsid w:val="0083185F"/>
    <w:rsid w:val="008325B9"/>
    <w:rsid w:val="00835255"/>
    <w:rsid w:val="00844BFD"/>
    <w:rsid w:val="00847B71"/>
    <w:rsid w:val="008633D7"/>
    <w:rsid w:val="00864245"/>
    <w:rsid w:val="00883151"/>
    <w:rsid w:val="00887773"/>
    <w:rsid w:val="00891DCC"/>
    <w:rsid w:val="0089259A"/>
    <w:rsid w:val="00894580"/>
    <w:rsid w:val="008A5757"/>
    <w:rsid w:val="008C12B9"/>
    <w:rsid w:val="008C533E"/>
    <w:rsid w:val="008D3095"/>
    <w:rsid w:val="008F71C7"/>
    <w:rsid w:val="00906206"/>
    <w:rsid w:val="00915758"/>
    <w:rsid w:val="00921AA6"/>
    <w:rsid w:val="00924749"/>
    <w:rsid w:val="009264F7"/>
    <w:rsid w:val="00931995"/>
    <w:rsid w:val="0094435C"/>
    <w:rsid w:val="00954915"/>
    <w:rsid w:val="00957071"/>
    <w:rsid w:val="00967C32"/>
    <w:rsid w:val="00975562"/>
    <w:rsid w:val="00975B04"/>
    <w:rsid w:val="00990507"/>
    <w:rsid w:val="00992E87"/>
    <w:rsid w:val="00997DDE"/>
    <w:rsid w:val="009A0889"/>
    <w:rsid w:val="009B5836"/>
    <w:rsid w:val="009D14D3"/>
    <w:rsid w:val="009D1C19"/>
    <w:rsid w:val="009D6307"/>
    <w:rsid w:val="009E4958"/>
    <w:rsid w:val="009F54FB"/>
    <w:rsid w:val="00A05E52"/>
    <w:rsid w:val="00A2009B"/>
    <w:rsid w:val="00A21B10"/>
    <w:rsid w:val="00A23945"/>
    <w:rsid w:val="00A27B05"/>
    <w:rsid w:val="00A30085"/>
    <w:rsid w:val="00A321BD"/>
    <w:rsid w:val="00A34472"/>
    <w:rsid w:val="00A35546"/>
    <w:rsid w:val="00A40D8B"/>
    <w:rsid w:val="00A55E3E"/>
    <w:rsid w:val="00A56DD0"/>
    <w:rsid w:val="00A625C5"/>
    <w:rsid w:val="00A66D70"/>
    <w:rsid w:val="00A73BC6"/>
    <w:rsid w:val="00A84B50"/>
    <w:rsid w:val="00A87D20"/>
    <w:rsid w:val="00A96D92"/>
    <w:rsid w:val="00AA416F"/>
    <w:rsid w:val="00AB0905"/>
    <w:rsid w:val="00AB10D9"/>
    <w:rsid w:val="00AB2516"/>
    <w:rsid w:val="00AB5C27"/>
    <w:rsid w:val="00AB760A"/>
    <w:rsid w:val="00AD32D0"/>
    <w:rsid w:val="00AE13E1"/>
    <w:rsid w:val="00AF4FD3"/>
    <w:rsid w:val="00B004E8"/>
    <w:rsid w:val="00B01121"/>
    <w:rsid w:val="00B04717"/>
    <w:rsid w:val="00B12C71"/>
    <w:rsid w:val="00B4188C"/>
    <w:rsid w:val="00B42DF1"/>
    <w:rsid w:val="00B62C68"/>
    <w:rsid w:val="00B64071"/>
    <w:rsid w:val="00B72914"/>
    <w:rsid w:val="00B76A51"/>
    <w:rsid w:val="00B871C5"/>
    <w:rsid w:val="00B87410"/>
    <w:rsid w:val="00B93B5F"/>
    <w:rsid w:val="00BA2991"/>
    <w:rsid w:val="00BA4A50"/>
    <w:rsid w:val="00BB4533"/>
    <w:rsid w:val="00BC437F"/>
    <w:rsid w:val="00BC561C"/>
    <w:rsid w:val="00BD295C"/>
    <w:rsid w:val="00BD2ADA"/>
    <w:rsid w:val="00BD345E"/>
    <w:rsid w:val="00BD77F0"/>
    <w:rsid w:val="00BF03FB"/>
    <w:rsid w:val="00C011C4"/>
    <w:rsid w:val="00C14D5C"/>
    <w:rsid w:val="00C165BB"/>
    <w:rsid w:val="00C16E1F"/>
    <w:rsid w:val="00C24A62"/>
    <w:rsid w:val="00C3074F"/>
    <w:rsid w:val="00C340B7"/>
    <w:rsid w:val="00C373DF"/>
    <w:rsid w:val="00C42BA3"/>
    <w:rsid w:val="00C54CEB"/>
    <w:rsid w:val="00C66DE6"/>
    <w:rsid w:val="00C67F36"/>
    <w:rsid w:val="00C77FAE"/>
    <w:rsid w:val="00C82D65"/>
    <w:rsid w:val="00C92118"/>
    <w:rsid w:val="00C95A3B"/>
    <w:rsid w:val="00CA7D89"/>
    <w:rsid w:val="00CB0366"/>
    <w:rsid w:val="00CB3FB1"/>
    <w:rsid w:val="00CB60F4"/>
    <w:rsid w:val="00CB7E43"/>
    <w:rsid w:val="00CC2A07"/>
    <w:rsid w:val="00CD54A4"/>
    <w:rsid w:val="00CF1CF5"/>
    <w:rsid w:val="00CF7D06"/>
    <w:rsid w:val="00D15C1C"/>
    <w:rsid w:val="00D25FA8"/>
    <w:rsid w:val="00D31B7A"/>
    <w:rsid w:val="00D31FF7"/>
    <w:rsid w:val="00D55A21"/>
    <w:rsid w:val="00D626BE"/>
    <w:rsid w:val="00D71729"/>
    <w:rsid w:val="00D7202E"/>
    <w:rsid w:val="00D72C2E"/>
    <w:rsid w:val="00D735BA"/>
    <w:rsid w:val="00D93321"/>
    <w:rsid w:val="00D96A49"/>
    <w:rsid w:val="00DA05C1"/>
    <w:rsid w:val="00DA2FC3"/>
    <w:rsid w:val="00DA5C04"/>
    <w:rsid w:val="00DB2824"/>
    <w:rsid w:val="00DB47D0"/>
    <w:rsid w:val="00DB7B31"/>
    <w:rsid w:val="00DC00A5"/>
    <w:rsid w:val="00DC577E"/>
    <w:rsid w:val="00DE219E"/>
    <w:rsid w:val="00DE2E89"/>
    <w:rsid w:val="00DF4BBA"/>
    <w:rsid w:val="00DF6CB7"/>
    <w:rsid w:val="00DF75FF"/>
    <w:rsid w:val="00E02D61"/>
    <w:rsid w:val="00E10517"/>
    <w:rsid w:val="00E1254B"/>
    <w:rsid w:val="00E219DE"/>
    <w:rsid w:val="00E25C16"/>
    <w:rsid w:val="00E25CF9"/>
    <w:rsid w:val="00E269CC"/>
    <w:rsid w:val="00E26B30"/>
    <w:rsid w:val="00E44F18"/>
    <w:rsid w:val="00E45D7D"/>
    <w:rsid w:val="00E62AAE"/>
    <w:rsid w:val="00E63856"/>
    <w:rsid w:val="00E67C45"/>
    <w:rsid w:val="00E74A08"/>
    <w:rsid w:val="00E763AA"/>
    <w:rsid w:val="00E85F2B"/>
    <w:rsid w:val="00E935C9"/>
    <w:rsid w:val="00EA0209"/>
    <w:rsid w:val="00EA1304"/>
    <w:rsid w:val="00EA7AA3"/>
    <w:rsid w:val="00EB135E"/>
    <w:rsid w:val="00EB4194"/>
    <w:rsid w:val="00EB4DB5"/>
    <w:rsid w:val="00EB6CF6"/>
    <w:rsid w:val="00EC5168"/>
    <w:rsid w:val="00ED490E"/>
    <w:rsid w:val="00ED4F83"/>
    <w:rsid w:val="00EE47D1"/>
    <w:rsid w:val="00EE4B36"/>
    <w:rsid w:val="00EF0E11"/>
    <w:rsid w:val="00EF3850"/>
    <w:rsid w:val="00F149C6"/>
    <w:rsid w:val="00F15AE7"/>
    <w:rsid w:val="00F15D95"/>
    <w:rsid w:val="00F304E8"/>
    <w:rsid w:val="00F33117"/>
    <w:rsid w:val="00F35394"/>
    <w:rsid w:val="00F60DDD"/>
    <w:rsid w:val="00F7150C"/>
    <w:rsid w:val="00F84D18"/>
    <w:rsid w:val="00FA1F8C"/>
    <w:rsid w:val="00FA6EC5"/>
    <w:rsid w:val="00FA794C"/>
    <w:rsid w:val="00FB6E74"/>
    <w:rsid w:val="00FC077E"/>
    <w:rsid w:val="00FE0110"/>
    <w:rsid w:val="00FE7C1C"/>
    <w:rsid w:val="00FF0F60"/>
    <w:rsid w:val="00FF5218"/>
    <w:rsid w:val="00FF7AA5"/>
    <w:rsid w:val="2F7E7AEC"/>
    <w:rsid w:val="7FFF2657"/>
    <w:rsid w:val="96ED5BDF"/>
    <w:rsid w:val="F7EDE5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Arial"/>
      <w:lang w:val="uk-UA" w:eastAsia="uk-UA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spacing w:before="240" w:after="60" w:line="276" w:lineRule="auto"/>
      <w:outlineLvl w:val="0"/>
    </w:pPr>
    <w:rPr>
      <w:rFonts w:ascii="Cambria" w:hAnsi="Cambria" w:eastAsia="Times New Roman" w:cs="Times New Roman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00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</w:rPr>
  </w:style>
  <w:style w:type="paragraph" w:styleId="4">
    <w:name w:val="heading 3"/>
    <w:basedOn w:val="1"/>
    <w:next w:val="1"/>
    <w:link w:val="18"/>
    <w:unhideWhenUsed/>
    <w:qFormat/>
    <w:uiPriority w:val="0"/>
    <w:pPr>
      <w:keepNext/>
      <w:keepLines/>
      <w:spacing w:before="200"/>
      <w:outlineLvl w:val="2"/>
    </w:pPr>
    <w:rPr>
      <w:rFonts w:ascii="Cambria" w:hAnsi="Cambria" w:eastAsia="Times New Roman" w:cs="Times New Roman"/>
      <w:b/>
      <w:bCs/>
      <w:color w:val="4F81BD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rFonts w:ascii="Tahoma" w:hAnsi="Tahoma" w:cs="Times New Roman"/>
      <w:sz w:val="16"/>
      <w:szCs w:val="16"/>
    </w:rPr>
  </w:style>
  <w:style w:type="paragraph" w:styleId="8">
    <w:name w:val="Body Text"/>
    <w:basedOn w:val="1"/>
    <w:link w:val="20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4"/>
      <w:szCs w:val="24"/>
      <w:lang w:val="en-US" w:bidi="en-US"/>
    </w:rPr>
  </w:style>
  <w:style w:type="paragraph" w:styleId="9">
    <w:name w:val="Body Text 2"/>
    <w:basedOn w:val="1"/>
    <w:link w:val="21"/>
    <w:unhideWhenUsed/>
    <w:qFormat/>
    <w:uiPriority w:val="99"/>
    <w:pPr>
      <w:spacing w:after="120" w:line="480" w:lineRule="auto"/>
    </w:pPr>
    <w:rPr>
      <w:rFonts w:cs="Times New Roman"/>
    </w:rPr>
  </w:style>
  <w:style w:type="character" w:styleId="10">
    <w:name w:val="Emphasis"/>
    <w:qFormat/>
    <w:uiPriority w:val="20"/>
    <w:rPr>
      <w:i/>
      <w:iCs/>
    </w:rPr>
  </w:style>
  <w:style w:type="paragraph" w:styleId="11">
    <w:name w:val="footer"/>
    <w:basedOn w:val="1"/>
    <w:link w:val="22"/>
    <w:unhideWhenUsed/>
    <w:qFormat/>
    <w:uiPriority w:val="99"/>
    <w:pPr>
      <w:tabs>
        <w:tab w:val="center" w:pos="4819"/>
        <w:tab w:val="right" w:pos="9639"/>
      </w:tabs>
    </w:pPr>
    <w:rPr>
      <w:rFonts w:cs="Times New Roman"/>
    </w:rPr>
  </w:style>
  <w:style w:type="paragraph" w:styleId="12">
    <w:name w:val="header"/>
    <w:basedOn w:val="1"/>
    <w:link w:val="23"/>
    <w:unhideWhenUsed/>
    <w:qFormat/>
    <w:uiPriority w:val="99"/>
    <w:pPr>
      <w:tabs>
        <w:tab w:val="center" w:pos="4819"/>
        <w:tab w:val="right" w:pos="9639"/>
      </w:tabs>
    </w:pPr>
    <w:rPr>
      <w:rFonts w:cs="Times New Roman"/>
    </w:r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table" w:styleId="14">
    <w:name w:val="Table Grid"/>
    <w:basedOn w:val="6"/>
    <w:qFormat/>
    <w:uiPriority w:val="39"/>
    <w:pPr>
      <w:spacing w:after="0" w:line="240" w:lineRule="auto"/>
    </w:pPr>
    <w:rPr>
      <w:rFonts w:ascii="Calibri" w:hAnsi="Calibri" w:cs="Arial"/>
      <w:sz w:val="20"/>
      <w:szCs w:val="20"/>
      <w:lang w:eastAsia="uk-U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15">
    <w:name w:val="Title"/>
    <w:basedOn w:val="1"/>
    <w:link w:val="24"/>
    <w:qFormat/>
    <w:uiPriority w:val="0"/>
    <w:pPr>
      <w:jc w:val="center"/>
    </w:pPr>
    <w:rPr>
      <w:rFonts w:ascii="Arial" w:hAnsi="Arial" w:eastAsia="Times New Roman" w:cs="Times New Roman"/>
      <w:sz w:val="36"/>
      <w:lang w:val="ru-RU" w:eastAsia="ru-RU"/>
    </w:rPr>
  </w:style>
  <w:style w:type="character" w:customStyle="1" w:styleId="16">
    <w:name w:val="Заголовок 1 Знак"/>
    <w:link w:val="2"/>
    <w:qFormat/>
    <w:uiPriority w:val="9"/>
    <w:rPr>
      <w:rFonts w:ascii="Cambria" w:hAnsi="Cambria" w:eastAsia="Times New Roman"/>
      <w:b/>
      <w:bCs/>
      <w:kern w:val="32"/>
      <w:sz w:val="32"/>
      <w:szCs w:val="32"/>
    </w:rPr>
  </w:style>
  <w:style w:type="character" w:customStyle="1" w:styleId="17">
    <w:name w:val="Заголовок 2 Знак"/>
    <w:link w:val="3"/>
    <w:qFormat/>
    <w:uiPriority w:val="9"/>
    <w:rPr>
      <w:rFonts w:ascii="Cambria" w:hAnsi="Cambria" w:eastAsia="Times New Roman" w:cs="Times New Roman"/>
      <w:b/>
      <w:bCs/>
      <w:color w:val="4F81BD"/>
      <w:sz w:val="26"/>
      <w:szCs w:val="26"/>
      <w:lang w:eastAsia="uk-UA"/>
    </w:rPr>
  </w:style>
  <w:style w:type="character" w:customStyle="1" w:styleId="18">
    <w:name w:val="Заголовок 3 Знак"/>
    <w:link w:val="4"/>
    <w:qFormat/>
    <w:uiPriority w:val="0"/>
    <w:rPr>
      <w:rFonts w:ascii="Cambria" w:hAnsi="Cambria" w:eastAsia="Times New Roman" w:cs="Times New Roman"/>
      <w:b/>
      <w:bCs/>
      <w:color w:val="4F81BD"/>
      <w:sz w:val="20"/>
      <w:szCs w:val="20"/>
      <w:lang w:eastAsia="uk-UA"/>
    </w:rPr>
  </w:style>
  <w:style w:type="character" w:customStyle="1" w:styleId="19">
    <w:name w:val="Текст у виносці Знак"/>
    <w:link w:val="7"/>
    <w:semiHidden/>
    <w:qFormat/>
    <w:uiPriority w:val="99"/>
    <w:rPr>
      <w:rFonts w:ascii="Tahoma" w:hAnsi="Tahoma" w:cs="Tahoma"/>
      <w:sz w:val="16"/>
      <w:szCs w:val="16"/>
      <w:lang w:eastAsia="uk-UA"/>
    </w:rPr>
  </w:style>
  <w:style w:type="character" w:customStyle="1" w:styleId="20">
    <w:name w:val="Основний текст Знак"/>
    <w:link w:val="8"/>
    <w:qFormat/>
    <w:uiPriority w:val="1"/>
    <w:rPr>
      <w:rFonts w:ascii="Times New Roman" w:hAnsi="Times New Roman" w:eastAsia="Times New Roman"/>
      <w:sz w:val="24"/>
      <w:szCs w:val="24"/>
      <w:lang w:val="en-US" w:bidi="en-US"/>
    </w:rPr>
  </w:style>
  <w:style w:type="character" w:customStyle="1" w:styleId="21">
    <w:name w:val="Основний текст 2 Знак"/>
    <w:link w:val="9"/>
    <w:semiHidden/>
    <w:qFormat/>
    <w:uiPriority w:val="99"/>
    <w:rPr>
      <w:rFonts w:ascii="Calibri" w:hAnsi="Calibri" w:cs="Arial"/>
      <w:sz w:val="20"/>
      <w:szCs w:val="20"/>
      <w:lang w:eastAsia="uk-UA"/>
    </w:rPr>
  </w:style>
  <w:style w:type="character" w:customStyle="1" w:styleId="22">
    <w:name w:val="Нижній колонтитул Знак"/>
    <w:link w:val="11"/>
    <w:qFormat/>
    <w:uiPriority w:val="99"/>
    <w:rPr>
      <w:rFonts w:ascii="Calibri" w:hAnsi="Calibri" w:cs="Arial"/>
      <w:sz w:val="20"/>
      <w:szCs w:val="20"/>
      <w:lang w:eastAsia="uk-UA"/>
    </w:rPr>
  </w:style>
  <w:style w:type="character" w:customStyle="1" w:styleId="23">
    <w:name w:val="Верхній колонтитул Знак"/>
    <w:link w:val="12"/>
    <w:qFormat/>
    <w:uiPriority w:val="99"/>
    <w:rPr>
      <w:rFonts w:ascii="Calibri" w:hAnsi="Calibri" w:cs="Arial"/>
      <w:sz w:val="20"/>
      <w:szCs w:val="20"/>
      <w:lang w:eastAsia="uk-UA"/>
    </w:rPr>
  </w:style>
  <w:style w:type="character" w:customStyle="1" w:styleId="24">
    <w:name w:val="Назва Знак"/>
    <w:link w:val="15"/>
    <w:qFormat/>
    <w:uiPriority w:val="0"/>
    <w:rPr>
      <w:rFonts w:eastAsia="Times New Roman"/>
      <w:sz w:val="36"/>
      <w:szCs w:val="20"/>
      <w:lang w:val="ru-RU" w:eastAsia="ru-RU"/>
    </w:rPr>
  </w:style>
  <w:style w:type="paragraph" w:styleId="25">
    <w:name w:val="List Paragraph"/>
    <w:basedOn w:val="1"/>
    <w:qFormat/>
    <w:uiPriority w:val="34"/>
    <w:pPr>
      <w:widowControl w:val="0"/>
      <w:autoSpaceDE w:val="0"/>
      <w:autoSpaceDN w:val="0"/>
      <w:ind w:left="962" w:hanging="360"/>
    </w:pPr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type="character" w:customStyle="1" w:styleId="26">
    <w:name w:val="rvts0"/>
    <w:qFormat/>
    <w:uiPriority w:val="0"/>
  </w:style>
  <w:style w:type="character" w:customStyle="1" w:styleId="27">
    <w:name w:val="Основний текст_"/>
    <w:link w:val="28"/>
    <w:qFormat/>
    <w:uiPriority w:val="0"/>
    <w:rPr>
      <w:rFonts w:ascii="Times New Roman" w:hAnsi="Times New Roman" w:eastAsia="Times New Roman"/>
      <w:sz w:val="27"/>
      <w:szCs w:val="27"/>
      <w:shd w:val="clear" w:color="auto" w:fill="FFFFFF"/>
    </w:rPr>
  </w:style>
  <w:style w:type="paragraph" w:customStyle="1" w:styleId="28">
    <w:name w:val="Основний текст1"/>
    <w:basedOn w:val="1"/>
    <w:link w:val="27"/>
    <w:qFormat/>
    <w:uiPriority w:val="0"/>
    <w:pPr>
      <w:shd w:val="clear" w:color="auto" w:fill="FFFFFF"/>
      <w:spacing w:line="322" w:lineRule="exact"/>
    </w:pPr>
    <w:rPr>
      <w:rFonts w:ascii="Times New Roman" w:hAnsi="Times New Roman" w:eastAsia="Times New Roman" w:cs="Times New Roman"/>
      <w:sz w:val="27"/>
      <w:szCs w:val="27"/>
    </w:rPr>
  </w:style>
  <w:style w:type="character" w:customStyle="1" w:styleId="29">
    <w:name w:val="Основний текст (2)_"/>
    <w:link w:val="30"/>
    <w:qFormat/>
    <w:uiPriority w:val="0"/>
    <w:rPr>
      <w:rFonts w:ascii="Times New Roman" w:hAnsi="Times New Roman" w:eastAsia="Times New Roman"/>
      <w:sz w:val="27"/>
      <w:szCs w:val="27"/>
      <w:shd w:val="clear" w:color="auto" w:fill="FFFFFF"/>
    </w:rPr>
  </w:style>
  <w:style w:type="paragraph" w:customStyle="1" w:styleId="30">
    <w:name w:val="Основний текст (2)"/>
    <w:basedOn w:val="1"/>
    <w:link w:val="29"/>
    <w:qFormat/>
    <w:uiPriority w:val="0"/>
    <w:pPr>
      <w:shd w:val="clear" w:color="auto" w:fill="FFFFFF"/>
      <w:spacing w:after="3540" w:line="322" w:lineRule="exact"/>
      <w:jc w:val="center"/>
    </w:pPr>
    <w:rPr>
      <w:rFonts w:ascii="Times New Roman" w:hAnsi="Times New Roman" w:eastAsia="Times New Roman" w:cs="Times New Roman"/>
      <w:sz w:val="27"/>
      <w:szCs w:val="27"/>
    </w:rPr>
  </w:style>
  <w:style w:type="paragraph" w:customStyle="1" w:styleId="31">
    <w:name w:val="Абзац списка1"/>
    <w:basedOn w:val="1"/>
    <w:qFormat/>
    <w:uiPriority w:val="99"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  <w:lang w:val="ru-RU" w:eastAsia="en-US"/>
    </w:rPr>
  </w:style>
  <w:style w:type="paragraph" w:styleId="32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Харьковский национальный экономический университет</Company>
  <Pages>2</Pages>
  <Words>523</Words>
  <Characters>2985</Characters>
  <Lines>24</Lines>
  <Paragraphs>7</Paragraphs>
  <TotalTime>4</TotalTime>
  <ScaleCrop>false</ScaleCrop>
  <LinksUpToDate>false</LinksUpToDate>
  <CharactersWithSpaces>3501</CharactersWithSpaces>
  <Application>WPS Office_5.7.2.8094_F1E327BC-269C-435d-A152-05C5408002CA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2024-05-13T05:46:00Z</dcterms:created>
  <dc:creator>Методический отдел</dc:creator>
  <cp:lastModifiedBy>Ольга Протасенко</cp:lastModifiedBy>
  <cp:lastPrinted>2020-08-27T19:01:00Z</cp:lastPrinted>
  <dcterms:modified xsi:type="dcterms:W3CDTF">2024-05-19T20:51:09Z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1033-5.7.2.8094</vt:lpwstr>
  </property>
</Properties>
</file>